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8C" w:rsidRDefault="00AA75F0">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42.85pt;margin-top:3.15pt;width:463.8pt;height:50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style="mso-next-textbox:#Text Box 2">
              <w:txbxContent>
                <w:p w:rsidR="0039481E" w:rsidRPr="00FD154A" w:rsidRDefault="0039481E" w:rsidP="0039481E">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Information Security Roles and Responsibilities Policy Template</w:t>
                  </w:r>
                </w:p>
              </w:txbxContent>
            </v:textbox>
          </v:shape>
        </w:pict>
      </w:r>
    </w:p>
    <w:p w:rsidR="00B4158C" w:rsidRDefault="00B4158C">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1E0B45" w:rsidRDefault="001E0B45" w:rsidP="006254B3">
      <w:pPr>
        <w:tabs>
          <w:tab w:val="left" w:pos="-1440"/>
          <w:tab w:val="left" w:pos="-720"/>
          <w:tab w:val="left" w:pos="0"/>
          <w:tab w:val="left" w:pos="720"/>
          <w:tab w:val="left" w:pos="1800"/>
          <w:tab w:val="left" w:pos="2880"/>
          <w:tab w:val="left" w:pos="3600"/>
          <w:tab w:val="left" w:pos="4175"/>
          <w:tab w:val="left" w:pos="4320"/>
        </w:tabs>
        <w:suppressAutoHyphens/>
        <w:ind w:left="1800" w:hanging="1800"/>
        <w:rPr>
          <w:rFonts w:ascii="Verdana" w:hAnsi="Verdana" w:cs="Arial"/>
          <w:sz w:val="20"/>
        </w:rPr>
      </w:pPr>
    </w:p>
    <w:p w:rsidR="001E0B45" w:rsidRPr="0039481E" w:rsidRDefault="001E0B45" w:rsidP="00BA6FA6">
      <w:pPr>
        <w:pStyle w:val="Heading1"/>
        <w:rPr>
          <w:rFonts w:ascii="Rajdhani" w:hAnsi="Rajdhani" w:cs="Rajdhani"/>
          <w:color w:val="auto"/>
          <w:spacing w:val="-3"/>
          <w:sz w:val="24"/>
          <w:szCs w:val="24"/>
        </w:rPr>
      </w:pPr>
      <w:r w:rsidRPr="0039481E">
        <w:rPr>
          <w:rFonts w:ascii="Rajdhani" w:hAnsi="Rajdhani" w:cs="Rajdhani"/>
          <w:color w:val="auto"/>
          <w:sz w:val="24"/>
          <w:szCs w:val="24"/>
        </w:rPr>
        <w:t>PURPOSE</w:t>
      </w:r>
    </w:p>
    <w:p w:rsidR="00D52442" w:rsidRPr="0039481E" w:rsidRDefault="00D52442" w:rsidP="00D52442">
      <w:pPr>
        <w:suppressAutoHyphens/>
        <w:rPr>
          <w:rFonts w:ascii="Roboto" w:hAnsi="Roboto"/>
          <w:spacing w:val="-3"/>
          <w:sz w:val="20"/>
        </w:rPr>
      </w:pPr>
      <w:r w:rsidRPr="0039481E">
        <w:rPr>
          <w:rFonts w:ascii="Roboto" w:hAnsi="Roboto"/>
          <w:spacing w:val="-3"/>
          <w:sz w:val="20"/>
        </w:rPr>
        <w:t>The purpose of this policy is to create a prescriptive set of process and procedures, aligned with applicable COV IT security poli</w:t>
      </w:r>
      <w:r w:rsidR="003D3112" w:rsidRPr="0039481E">
        <w:rPr>
          <w:rFonts w:ascii="Roboto" w:hAnsi="Roboto"/>
          <w:spacing w:val="-3"/>
          <w:sz w:val="20"/>
        </w:rPr>
        <w:t>cy and s</w:t>
      </w:r>
      <w:bookmarkStart w:id="0" w:name="_GoBack"/>
      <w:bookmarkEnd w:id="0"/>
      <w:r w:rsidR="003D3112" w:rsidRPr="0039481E">
        <w:rPr>
          <w:rFonts w:ascii="Roboto" w:hAnsi="Roboto"/>
          <w:spacing w:val="-3"/>
          <w:sz w:val="20"/>
        </w:rPr>
        <w:t>tandards, to ensure that “</w:t>
      </w:r>
      <w:r w:rsidR="0039481E">
        <w:rPr>
          <w:rFonts w:ascii="Roboto" w:hAnsi="Roboto"/>
          <w:spacing w:val="-3"/>
          <w:sz w:val="20"/>
        </w:rPr>
        <w:t>YOUR AGENCY NAME</w:t>
      </w:r>
      <w:r w:rsidR="003D3112" w:rsidRPr="0039481E">
        <w:rPr>
          <w:rFonts w:ascii="Roboto" w:hAnsi="Roboto"/>
          <w:spacing w:val="-3"/>
          <w:sz w:val="20"/>
        </w:rPr>
        <w:t>”</w:t>
      </w:r>
      <w:r w:rsidRPr="0039481E">
        <w:rPr>
          <w:rFonts w:ascii="Roboto" w:hAnsi="Roboto"/>
          <w:spacing w:val="-3"/>
          <w:sz w:val="20"/>
        </w:rPr>
        <w:t xml:space="preserve"> develops, disseminates, and updates</w:t>
      </w:r>
      <w:r w:rsidR="00DE6E25" w:rsidRPr="0039481E">
        <w:rPr>
          <w:rFonts w:ascii="Roboto" w:hAnsi="Roboto"/>
          <w:spacing w:val="-3"/>
          <w:sz w:val="20"/>
        </w:rPr>
        <w:t xml:space="preserve"> the Information Security Roles and Responsibilities</w:t>
      </w:r>
      <w:r w:rsidR="0038512B" w:rsidRPr="0039481E">
        <w:rPr>
          <w:rFonts w:ascii="Roboto" w:hAnsi="Roboto"/>
          <w:spacing w:val="-3"/>
          <w:sz w:val="20"/>
        </w:rPr>
        <w:t xml:space="preserve"> </w:t>
      </w:r>
      <w:r w:rsidR="00D25915" w:rsidRPr="0039481E">
        <w:rPr>
          <w:rFonts w:ascii="Roboto" w:hAnsi="Roboto"/>
          <w:spacing w:val="-3"/>
          <w:sz w:val="20"/>
        </w:rPr>
        <w:t>P</w:t>
      </w:r>
      <w:r w:rsidRPr="0039481E">
        <w:rPr>
          <w:rFonts w:ascii="Roboto" w:hAnsi="Roboto"/>
          <w:spacing w:val="-3"/>
          <w:sz w:val="20"/>
        </w:rPr>
        <w:t>olicy. This policy and procedure establishes t</w:t>
      </w:r>
      <w:r w:rsidR="00EC0C37" w:rsidRPr="0039481E">
        <w:rPr>
          <w:rFonts w:ascii="Roboto" w:hAnsi="Roboto"/>
          <w:spacing w:val="-3"/>
          <w:sz w:val="20"/>
        </w:rPr>
        <w:t>he minim</w:t>
      </w:r>
      <w:r w:rsidR="00A41992" w:rsidRPr="0039481E">
        <w:rPr>
          <w:rFonts w:ascii="Roboto" w:hAnsi="Roboto"/>
          <w:spacing w:val="-3"/>
          <w:sz w:val="20"/>
        </w:rPr>
        <w:t>um require</w:t>
      </w:r>
      <w:r w:rsidR="00DE6E25" w:rsidRPr="0039481E">
        <w:rPr>
          <w:rFonts w:ascii="Roboto" w:hAnsi="Roboto"/>
          <w:spacing w:val="-3"/>
          <w:sz w:val="20"/>
        </w:rPr>
        <w:t>ments for the Information Security Roles and Responsibilities</w:t>
      </w:r>
      <w:r w:rsidR="0066464E" w:rsidRPr="0039481E">
        <w:rPr>
          <w:rFonts w:ascii="Roboto" w:hAnsi="Roboto"/>
          <w:spacing w:val="-3"/>
          <w:sz w:val="20"/>
        </w:rPr>
        <w:t xml:space="preserve"> </w:t>
      </w:r>
      <w:r w:rsidR="0096060F" w:rsidRPr="0039481E">
        <w:rPr>
          <w:rFonts w:ascii="Roboto" w:hAnsi="Roboto"/>
          <w:spacing w:val="-3"/>
          <w:sz w:val="20"/>
        </w:rPr>
        <w:t>Policy.</w:t>
      </w:r>
    </w:p>
    <w:p w:rsidR="00D52442" w:rsidRPr="0039481E" w:rsidRDefault="00D52442" w:rsidP="00D52442">
      <w:pPr>
        <w:suppressAutoHyphens/>
        <w:rPr>
          <w:rFonts w:ascii="Roboto" w:hAnsi="Roboto"/>
          <w:spacing w:val="-3"/>
          <w:sz w:val="20"/>
        </w:rPr>
      </w:pPr>
    </w:p>
    <w:p w:rsidR="00D52442" w:rsidRPr="0039481E" w:rsidRDefault="00D52442" w:rsidP="00D52442">
      <w:pPr>
        <w:suppressAutoHyphens/>
        <w:rPr>
          <w:rFonts w:ascii="Roboto" w:hAnsi="Roboto"/>
          <w:spacing w:val="-3"/>
          <w:sz w:val="20"/>
        </w:rPr>
      </w:pPr>
      <w:r w:rsidRPr="0039481E">
        <w:rPr>
          <w:rFonts w:ascii="Roboto" w:hAnsi="Roboto"/>
          <w:spacing w:val="-3"/>
          <w:sz w:val="20"/>
        </w:rPr>
        <w:t>This policy is intended to meet the control requiremen</w:t>
      </w:r>
      <w:r w:rsidR="0066464E" w:rsidRPr="0039481E">
        <w:rPr>
          <w:rFonts w:ascii="Roboto" w:hAnsi="Roboto"/>
          <w:spacing w:val="-3"/>
          <w:sz w:val="20"/>
        </w:rPr>
        <w:t>ts outlined in</w:t>
      </w:r>
      <w:r w:rsidR="00F7609A" w:rsidRPr="0039481E">
        <w:rPr>
          <w:rFonts w:ascii="Roboto" w:hAnsi="Roboto"/>
          <w:spacing w:val="-3"/>
          <w:sz w:val="20"/>
        </w:rPr>
        <w:t xml:space="preserve"> </w:t>
      </w:r>
      <w:r w:rsidR="00DE6E25" w:rsidRPr="0039481E">
        <w:rPr>
          <w:rFonts w:ascii="Roboto" w:hAnsi="Roboto"/>
          <w:spacing w:val="-3"/>
          <w:sz w:val="20"/>
        </w:rPr>
        <w:t>SEC519</w:t>
      </w:r>
      <w:r w:rsidR="00320A49" w:rsidRPr="0039481E">
        <w:rPr>
          <w:rFonts w:ascii="Roboto" w:hAnsi="Roboto"/>
          <w:spacing w:val="-3"/>
          <w:sz w:val="20"/>
        </w:rPr>
        <w:t xml:space="preserve"> and </w:t>
      </w:r>
      <w:r w:rsidR="00F7609A" w:rsidRPr="0039481E">
        <w:rPr>
          <w:rFonts w:ascii="Roboto" w:hAnsi="Roboto"/>
          <w:spacing w:val="-3"/>
          <w:sz w:val="20"/>
        </w:rPr>
        <w:t>SEC</w:t>
      </w:r>
      <w:r w:rsidR="00DE6E25" w:rsidRPr="0039481E">
        <w:rPr>
          <w:rFonts w:ascii="Roboto" w:hAnsi="Roboto"/>
          <w:spacing w:val="-3"/>
          <w:sz w:val="20"/>
        </w:rPr>
        <w:t>501, Section 1.3 Roles and Responsibilities</w:t>
      </w:r>
      <w:r w:rsidR="001222D9" w:rsidRPr="0039481E">
        <w:rPr>
          <w:rFonts w:ascii="Roboto" w:hAnsi="Roboto"/>
          <w:spacing w:val="-3"/>
          <w:sz w:val="20"/>
        </w:rPr>
        <w:t>.</w:t>
      </w:r>
    </w:p>
    <w:p w:rsidR="00CF3914" w:rsidRPr="0039481E" w:rsidRDefault="001E0B45" w:rsidP="00BA6FA6">
      <w:pPr>
        <w:pStyle w:val="Heading1"/>
        <w:rPr>
          <w:rFonts w:ascii="Rajdhani" w:hAnsi="Rajdhani" w:cs="Rajdhani"/>
          <w:color w:val="auto"/>
          <w:sz w:val="24"/>
          <w:szCs w:val="24"/>
        </w:rPr>
      </w:pPr>
      <w:r w:rsidRPr="0039481E">
        <w:rPr>
          <w:rFonts w:ascii="Rajdhani" w:hAnsi="Rajdhani" w:cs="Rajdhani"/>
          <w:color w:val="auto"/>
          <w:sz w:val="24"/>
          <w:szCs w:val="24"/>
        </w:rPr>
        <w:t>SCOPE</w:t>
      </w:r>
    </w:p>
    <w:p w:rsidR="00152A43" w:rsidRPr="0039481E" w:rsidRDefault="00152A43" w:rsidP="00152A43">
      <w:pPr>
        <w:suppressAutoHyphens/>
        <w:rPr>
          <w:rFonts w:ascii="Roboto" w:hAnsi="Roboto"/>
          <w:spacing w:val="-3"/>
          <w:sz w:val="20"/>
        </w:rPr>
      </w:pPr>
      <w:r w:rsidRPr="0039481E">
        <w:rPr>
          <w:rFonts w:ascii="Roboto" w:hAnsi="Roboto"/>
          <w:spacing w:val="-3"/>
          <w:sz w:val="20"/>
        </w:rPr>
        <w:t xml:space="preserve">All </w:t>
      </w:r>
      <w:r w:rsidR="003D3112" w:rsidRPr="0039481E">
        <w:rPr>
          <w:rFonts w:ascii="Roboto" w:hAnsi="Roboto"/>
          <w:spacing w:val="-3"/>
          <w:sz w:val="20"/>
        </w:rPr>
        <w:t>“</w:t>
      </w:r>
      <w:r w:rsidR="0039481E" w:rsidRPr="0039481E">
        <w:rPr>
          <w:rFonts w:ascii="Roboto" w:hAnsi="Roboto"/>
          <w:spacing w:val="-3"/>
          <w:sz w:val="20"/>
        </w:rPr>
        <w:t>YOUR AGENCY NAME</w:t>
      </w:r>
      <w:r w:rsidR="003D3112" w:rsidRPr="0039481E">
        <w:rPr>
          <w:rFonts w:ascii="Roboto" w:hAnsi="Roboto"/>
          <w:spacing w:val="-3"/>
          <w:sz w:val="20"/>
        </w:rPr>
        <w:t>”</w:t>
      </w:r>
      <w:r w:rsidRPr="0039481E">
        <w:rPr>
          <w:rFonts w:ascii="Roboto" w:hAnsi="Roboto"/>
          <w:spacing w:val="-3"/>
          <w:sz w:val="20"/>
        </w:rPr>
        <w:t xml:space="preserve"> employees (classified, hourly, or business partners)</w:t>
      </w:r>
      <w:r w:rsidR="00F044B1" w:rsidRPr="0039481E">
        <w:rPr>
          <w:rFonts w:ascii="Roboto" w:hAnsi="Roboto"/>
          <w:spacing w:val="-3"/>
          <w:sz w:val="20"/>
        </w:rPr>
        <w:t>.</w:t>
      </w:r>
    </w:p>
    <w:p w:rsidR="00CF3914" w:rsidRPr="0039481E" w:rsidRDefault="00CF3914" w:rsidP="00CF3914">
      <w:pPr>
        <w:pStyle w:val="Heading1"/>
        <w:rPr>
          <w:rFonts w:ascii="Rajdhani" w:hAnsi="Rajdhani" w:cs="Rajdhani"/>
          <w:sz w:val="24"/>
          <w:szCs w:val="24"/>
        </w:rPr>
      </w:pPr>
      <w:r w:rsidRPr="0039481E">
        <w:rPr>
          <w:rFonts w:ascii="Rajdhani" w:hAnsi="Rajdhani" w:cs="Rajdhani"/>
          <w:color w:val="auto"/>
          <w:sz w:val="24"/>
          <w:szCs w:val="24"/>
        </w:rPr>
        <w:t>ACRONYMS</w:t>
      </w:r>
    </w:p>
    <w:p w:rsidR="00962962" w:rsidRPr="0039481E" w:rsidRDefault="00F044B1" w:rsidP="00F044B1">
      <w:pPr>
        <w:tabs>
          <w:tab w:val="left" w:pos="1440"/>
        </w:tabs>
        <w:ind w:left="1800" w:hanging="1800"/>
        <w:rPr>
          <w:rFonts w:ascii="Roboto" w:hAnsi="Roboto"/>
          <w:sz w:val="20"/>
        </w:rPr>
      </w:pPr>
      <w:r w:rsidRPr="0039481E">
        <w:rPr>
          <w:rFonts w:ascii="Roboto" w:hAnsi="Roboto"/>
          <w:sz w:val="20"/>
        </w:rPr>
        <w:t>CIO:</w:t>
      </w:r>
      <w:r w:rsidRPr="0039481E">
        <w:rPr>
          <w:rFonts w:ascii="Roboto" w:hAnsi="Roboto"/>
          <w:sz w:val="20"/>
        </w:rPr>
        <w:tab/>
      </w:r>
      <w:r w:rsidR="00CF3914" w:rsidRPr="0039481E">
        <w:rPr>
          <w:rFonts w:ascii="Roboto" w:hAnsi="Roboto"/>
          <w:sz w:val="20"/>
        </w:rPr>
        <w:t>C</w:t>
      </w:r>
      <w:r w:rsidR="00B4158C" w:rsidRPr="0039481E">
        <w:rPr>
          <w:rFonts w:ascii="Roboto" w:hAnsi="Roboto"/>
          <w:sz w:val="20"/>
        </w:rPr>
        <w:t>hief Information Officer</w:t>
      </w:r>
    </w:p>
    <w:p w:rsidR="00B4158C" w:rsidRPr="0039481E" w:rsidRDefault="00B4158C" w:rsidP="00F044B1">
      <w:pPr>
        <w:tabs>
          <w:tab w:val="left" w:pos="1440"/>
        </w:tabs>
        <w:rPr>
          <w:rFonts w:ascii="Roboto" w:hAnsi="Roboto" w:cs="Arial"/>
          <w:sz w:val="20"/>
        </w:rPr>
      </w:pPr>
      <w:r w:rsidRPr="0039481E">
        <w:rPr>
          <w:rFonts w:ascii="Roboto" w:hAnsi="Roboto"/>
          <w:sz w:val="20"/>
        </w:rPr>
        <w:t>COV:</w:t>
      </w:r>
      <w:r w:rsidRPr="0039481E">
        <w:rPr>
          <w:rFonts w:ascii="Roboto" w:hAnsi="Roboto"/>
          <w:sz w:val="20"/>
        </w:rPr>
        <w:tab/>
        <w:t>Commonwealth of Virginia</w:t>
      </w:r>
    </w:p>
    <w:p w:rsidR="00B4158C" w:rsidRPr="0039481E" w:rsidRDefault="00B4158C" w:rsidP="00F044B1">
      <w:pPr>
        <w:tabs>
          <w:tab w:val="left" w:pos="1440"/>
        </w:tabs>
        <w:rPr>
          <w:rFonts w:ascii="Roboto" w:hAnsi="Roboto" w:cs="Arial"/>
          <w:sz w:val="20"/>
        </w:rPr>
      </w:pPr>
      <w:r w:rsidRPr="0039481E">
        <w:rPr>
          <w:rFonts w:ascii="Roboto" w:hAnsi="Roboto" w:cs="Arial"/>
          <w:sz w:val="20"/>
        </w:rPr>
        <w:t>CSRM:</w:t>
      </w:r>
      <w:r w:rsidR="00CF3914" w:rsidRPr="0039481E">
        <w:rPr>
          <w:rFonts w:ascii="Roboto" w:hAnsi="Roboto" w:cs="Arial"/>
          <w:sz w:val="20"/>
        </w:rPr>
        <w:tab/>
      </w:r>
      <w:r w:rsidRPr="0039481E">
        <w:rPr>
          <w:rFonts w:ascii="Roboto" w:hAnsi="Roboto" w:cs="Arial"/>
          <w:sz w:val="20"/>
        </w:rPr>
        <w:t>Commonwealth Security and Risk Management</w:t>
      </w:r>
    </w:p>
    <w:p w:rsidR="00560EE3" w:rsidRPr="0039481E" w:rsidRDefault="00560EE3" w:rsidP="00F044B1">
      <w:pPr>
        <w:tabs>
          <w:tab w:val="left" w:pos="1440"/>
        </w:tabs>
        <w:rPr>
          <w:rFonts w:ascii="Roboto" w:hAnsi="Roboto" w:cs="Arial"/>
          <w:sz w:val="20"/>
        </w:rPr>
      </w:pPr>
      <w:r w:rsidRPr="0039481E">
        <w:rPr>
          <w:rFonts w:ascii="Roboto" w:hAnsi="Roboto" w:cs="Arial"/>
          <w:sz w:val="20"/>
        </w:rPr>
        <w:t>EBARS:</w:t>
      </w:r>
      <w:r w:rsidRPr="0039481E">
        <w:rPr>
          <w:rFonts w:ascii="Roboto" w:hAnsi="Roboto" w:cs="Arial"/>
          <w:sz w:val="20"/>
        </w:rPr>
        <w:tab/>
        <w:t>Enterprise Backup and Restore System</w:t>
      </w:r>
    </w:p>
    <w:p w:rsidR="00962962" w:rsidRPr="0039481E" w:rsidRDefault="00962962" w:rsidP="00F044B1">
      <w:pPr>
        <w:tabs>
          <w:tab w:val="left" w:pos="1440"/>
        </w:tabs>
        <w:rPr>
          <w:rFonts w:ascii="Roboto" w:hAnsi="Roboto" w:cs="Arial"/>
          <w:sz w:val="20"/>
        </w:rPr>
      </w:pPr>
      <w:r w:rsidRPr="0039481E">
        <w:rPr>
          <w:rFonts w:ascii="Roboto" w:hAnsi="Roboto"/>
          <w:sz w:val="20"/>
        </w:rPr>
        <w:t xml:space="preserve">ISO: </w:t>
      </w:r>
      <w:r w:rsidRPr="0039481E">
        <w:rPr>
          <w:rFonts w:ascii="Roboto" w:hAnsi="Roboto"/>
          <w:sz w:val="20"/>
        </w:rPr>
        <w:tab/>
        <w:t>Information Security Officer</w:t>
      </w:r>
    </w:p>
    <w:p w:rsidR="00B4158C" w:rsidRPr="0039481E" w:rsidRDefault="00B4158C" w:rsidP="00F044B1">
      <w:pPr>
        <w:tabs>
          <w:tab w:val="left" w:pos="1440"/>
        </w:tabs>
        <w:rPr>
          <w:rFonts w:ascii="Roboto" w:hAnsi="Roboto" w:cs="Arial"/>
          <w:sz w:val="20"/>
        </w:rPr>
      </w:pPr>
      <w:r w:rsidRPr="0039481E">
        <w:rPr>
          <w:rFonts w:ascii="Roboto" w:hAnsi="Roboto" w:cs="Arial"/>
          <w:sz w:val="20"/>
        </w:rPr>
        <w:t>IT:</w:t>
      </w:r>
      <w:r w:rsidRPr="0039481E">
        <w:rPr>
          <w:rFonts w:ascii="Roboto" w:hAnsi="Roboto" w:cs="Arial"/>
          <w:sz w:val="20"/>
        </w:rPr>
        <w:tab/>
        <w:t>Information Technology</w:t>
      </w:r>
    </w:p>
    <w:p w:rsidR="00813F80" w:rsidRPr="0039481E" w:rsidRDefault="00B4158C"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39481E">
        <w:rPr>
          <w:rFonts w:ascii="Roboto" w:hAnsi="Roboto" w:cs="Arial"/>
          <w:sz w:val="20"/>
        </w:rPr>
        <w:t>ITRM:</w:t>
      </w:r>
      <w:r w:rsidR="00F044B1" w:rsidRPr="0039481E">
        <w:rPr>
          <w:rFonts w:ascii="Roboto" w:hAnsi="Roboto" w:cs="Arial"/>
          <w:sz w:val="20"/>
        </w:rPr>
        <w:tab/>
      </w:r>
      <w:r w:rsidR="00F044B1" w:rsidRPr="0039481E">
        <w:rPr>
          <w:rFonts w:ascii="Roboto" w:hAnsi="Roboto" w:cs="Arial"/>
          <w:sz w:val="20"/>
        </w:rPr>
        <w:tab/>
      </w:r>
      <w:r w:rsidRPr="0039481E">
        <w:rPr>
          <w:rFonts w:ascii="Roboto" w:hAnsi="Roboto" w:cs="Arial"/>
          <w:sz w:val="20"/>
        </w:rPr>
        <w:t>Information Technology Resource Management</w:t>
      </w:r>
    </w:p>
    <w:p w:rsidR="00560EE3" w:rsidRPr="0039481E" w:rsidRDefault="00560EE3"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39481E">
        <w:rPr>
          <w:rFonts w:ascii="Roboto" w:hAnsi="Roboto" w:cs="Arial"/>
          <w:sz w:val="20"/>
        </w:rPr>
        <w:t>LAN:</w:t>
      </w:r>
      <w:r w:rsidRPr="0039481E">
        <w:rPr>
          <w:rFonts w:ascii="Roboto" w:hAnsi="Roboto" w:cs="Arial"/>
          <w:sz w:val="20"/>
        </w:rPr>
        <w:tab/>
      </w:r>
      <w:r w:rsidRPr="0039481E">
        <w:rPr>
          <w:rFonts w:ascii="Roboto" w:hAnsi="Roboto" w:cs="Arial"/>
          <w:sz w:val="20"/>
        </w:rPr>
        <w:tab/>
        <w:t>Local Area Network</w:t>
      </w:r>
    </w:p>
    <w:p w:rsidR="00560EE3" w:rsidRPr="0039481E" w:rsidRDefault="00560EE3"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39481E">
        <w:rPr>
          <w:rFonts w:ascii="Roboto" w:hAnsi="Roboto" w:cs="Arial"/>
          <w:sz w:val="20"/>
        </w:rPr>
        <w:t>PC:</w:t>
      </w:r>
      <w:r w:rsidRPr="0039481E">
        <w:rPr>
          <w:rFonts w:ascii="Roboto" w:hAnsi="Roboto" w:cs="Arial"/>
          <w:sz w:val="20"/>
        </w:rPr>
        <w:tab/>
      </w:r>
      <w:r w:rsidRPr="0039481E">
        <w:rPr>
          <w:rFonts w:ascii="Roboto" w:hAnsi="Roboto" w:cs="Arial"/>
          <w:sz w:val="20"/>
        </w:rPr>
        <w:tab/>
        <w:t>Personal Computer</w:t>
      </w:r>
    </w:p>
    <w:p w:rsidR="00560EE3" w:rsidRPr="0039481E" w:rsidRDefault="00560EE3"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39481E">
        <w:rPr>
          <w:rFonts w:ascii="Roboto" w:hAnsi="Roboto" w:cs="Arial"/>
          <w:sz w:val="20"/>
        </w:rPr>
        <w:t>RAS:</w:t>
      </w:r>
      <w:r w:rsidRPr="0039481E">
        <w:rPr>
          <w:rFonts w:ascii="Roboto" w:hAnsi="Roboto" w:cs="Arial"/>
          <w:sz w:val="20"/>
        </w:rPr>
        <w:tab/>
      </w:r>
      <w:r w:rsidRPr="0039481E">
        <w:rPr>
          <w:rFonts w:ascii="Roboto" w:hAnsi="Roboto" w:cs="Arial"/>
          <w:sz w:val="20"/>
        </w:rPr>
        <w:tab/>
        <w:t>Remote Access Server</w:t>
      </w:r>
    </w:p>
    <w:p w:rsidR="00F7609A" w:rsidRPr="0039481E" w:rsidRDefault="00F044B1"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39481E">
        <w:rPr>
          <w:rFonts w:ascii="Roboto" w:hAnsi="Roboto" w:cs="Arial"/>
          <w:sz w:val="20"/>
        </w:rPr>
        <w:t>SEC501:</w:t>
      </w:r>
      <w:r w:rsidRPr="0039481E">
        <w:rPr>
          <w:rFonts w:ascii="Roboto" w:hAnsi="Roboto" w:cs="Arial"/>
          <w:sz w:val="20"/>
        </w:rPr>
        <w:tab/>
      </w:r>
      <w:r w:rsidR="00F7609A" w:rsidRPr="0039481E">
        <w:rPr>
          <w:rFonts w:ascii="Roboto" w:hAnsi="Roboto" w:cs="Arial"/>
          <w:sz w:val="20"/>
        </w:rPr>
        <w:t>Inf</w:t>
      </w:r>
      <w:r w:rsidR="00EA3BE0" w:rsidRPr="0039481E">
        <w:rPr>
          <w:rFonts w:ascii="Roboto" w:hAnsi="Roboto" w:cs="Arial"/>
          <w:sz w:val="20"/>
        </w:rPr>
        <w:t>ormation Security Standard 501</w:t>
      </w:r>
    </w:p>
    <w:p w:rsidR="003F5F2B" w:rsidRPr="0039481E" w:rsidRDefault="00DE6E25"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39481E">
        <w:rPr>
          <w:rFonts w:ascii="Roboto" w:hAnsi="Roboto" w:cs="Arial"/>
          <w:sz w:val="20"/>
        </w:rPr>
        <w:t>SEC519</w:t>
      </w:r>
      <w:r w:rsidR="00320A49" w:rsidRPr="0039481E">
        <w:rPr>
          <w:rFonts w:ascii="Roboto" w:hAnsi="Roboto" w:cs="Arial"/>
          <w:sz w:val="20"/>
        </w:rPr>
        <w:t>:</w:t>
      </w:r>
      <w:r w:rsidR="00320A49" w:rsidRPr="0039481E">
        <w:rPr>
          <w:rFonts w:ascii="Roboto" w:hAnsi="Roboto" w:cs="Arial"/>
          <w:sz w:val="20"/>
        </w:rPr>
        <w:tab/>
        <w:t>Information Secur</w:t>
      </w:r>
      <w:r w:rsidRPr="0039481E">
        <w:rPr>
          <w:rFonts w:ascii="Roboto" w:hAnsi="Roboto" w:cs="Arial"/>
          <w:sz w:val="20"/>
        </w:rPr>
        <w:t>ity Policy 519</w:t>
      </w:r>
    </w:p>
    <w:p w:rsidR="00560EE3" w:rsidRPr="0039481E" w:rsidRDefault="00560EE3"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39481E">
        <w:rPr>
          <w:rFonts w:ascii="Roboto" w:hAnsi="Roboto" w:cs="Arial"/>
          <w:sz w:val="20"/>
        </w:rPr>
        <w:t>SLA:</w:t>
      </w:r>
      <w:r w:rsidRPr="0039481E">
        <w:rPr>
          <w:rFonts w:ascii="Roboto" w:hAnsi="Roboto" w:cs="Arial"/>
          <w:sz w:val="20"/>
        </w:rPr>
        <w:tab/>
      </w:r>
      <w:r w:rsidRPr="0039481E">
        <w:rPr>
          <w:rFonts w:ascii="Roboto" w:hAnsi="Roboto" w:cs="Arial"/>
          <w:sz w:val="20"/>
        </w:rPr>
        <w:tab/>
        <w:t>Service Level Agreement</w:t>
      </w:r>
    </w:p>
    <w:p w:rsidR="00560EE3" w:rsidRPr="0039481E" w:rsidRDefault="00560EE3"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39481E">
        <w:rPr>
          <w:rFonts w:ascii="Roboto" w:hAnsi="Roboto" w:cs="Arial"/>
          <w:sz w:val="20"/>
        </w:rPr>
        <w:t>SOP:</w:t>
      </w:r>
      <w:r w:rsidRPr="0039481E">
        <w:rPr>
          <w:rFonts w:ascii="Roboto" w:hAnsi="Roboto" w:cs="Arial"/>
          <w:sz w:val="20"/>
        </w:rPr>
        <w:tab/>
      </w:r>
      <w:r w:rsidRPr="0039481E">
        <w:rPr>
          <w:rFonts w:ascii="Roboto" w:hAnsi="Roboto" w:cs="Arial"/>
          <w:sz w:val="20"/>
        </w:rPr>
        <w:tab/>
        <w:t>Standard Operating Procedure</w:t>
      </w:r>
    </w:p>
    <w:p w:rsidR="00560EE3" w:rsidRPr="0039481E" w:rsidRDefault="00560EE3"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39481E">
        <w:rPr>
          <w:rFonts w:ascii="Roboto" w:hAnsi="Roboto" w:cs="Arial"/>
          <w:sz w:val="20"/>
        </w:rPr>
        <w:t>VCCC:</w:t>
      </w:r>
      <w:r w:rsidRPr="0039481E">
        <w:rPr>
          <w:rFonts w:ascii="Roboto" w:hAnsi="Roboto" w:cs="Arial"/>
          <w:sz w:val="20"/>
        </w:rPr>
        <w:tab/>
      </w:r>
      <w:r w:rsidRPr="0039481E">
        <w:rPr>
          <w:rFonts w:ascii="Roboto" w:hAnsi="Roboto" w:cs="Arial"/>
          <w:sz w:val="20"/>
        </w:rPr>
        <w:tab/>
        <w:t>VITA Customer Care Center</w:t>
      </w:r>
    </w:p>
    <w:p w:rsidR="00B4158C" w:rsidRPr="0039481E" w:rsidRDefault="003D3112"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39481E">
        <w:rPr>
          <w:rFonts w:ascii="Roboto" w:hAnsi="Roboto" w:cs="Arial"/>
          <w:sz w:val="20"/>
        </w:rPr>
        <w:t>“</w:t>
      </w:r>
      <w:r w:rsidR="0039481E" w:rsidRPr="0039481E">
        <w:rPr>
          <w:rFonts w:ascii="Roboto" w:hAnsi="Roboto" w:cs="Arial"/>
          <w:sz w:val="20"/>
        </w:rPr>
        <w:t>YOUR AGENCY NAME</w:t>
      </w:r>
      <w:r w:rsidRPr="0039481E">
        <w:rPr>
          <w:rFonts w:ascii="Roboto" w:hAnsi="Roboto" w:cs="Arial"/>
          <w:sz w:val="20"/>
        </w:rPr>
        <w:t>”</w:t>
      </w:r>
      <w:r w:rsidR="00F044B1" w:rsidRPr="0039481E">
        <w:rPr>
          <w:rFonts w:ascii="Roboto" w:hAnsi="Roboto" w:cs="Arial"/>
          <w:sz w:val="20"/>
        </w:rPr>
        <w:t>:</w:t>
      </w:r>
      <w:r w:rsidR="00F044B1" w:rsidRPr="0039481E">
        <w:rPr>
          <w:rFonts w:ascii="Roboto" w:hAnsi="Roboto" w:cs="Arial"/>
          <w:sz w:val="20"/>
        </w:rPr>
        <w:tab/>
      </w:r>
      <w:r w:rsidR="00F044B1" w:rsidRPr="0039481E">
        <w:rPr>
          <w:rFonts w:ascii="Roboto" w:hAnsi="Roboto" w:cs="Arial"/>
          <w:sz w:val="20"/>
        </w:rPr>
        <w:tab/>
      </w:r>
      <w:r w:rsidRPr="0039481E">
        <w:rPr>
          <w:rFonts w:ascii="Roboto" w:hAnsi="Roboto" w:cs="Arial"/>
          <w:sz w:val="20"/>
        </w:rPr>
        <w:t>“</w:t>
      </w:r>
      <w:r w:rsidR="0039481E" w:rsidRPr="0039481E">
        <w:rPr>
          <w:rFonts w:ascii="Roboto" w:hAnsi="Roboto" w:cs="Arial"/>
          <w:sz w:val="20"/>
        </w:rPr>
        <w:t>YOUR AGENCY NAME</w:t>
      </w:r>
      <w:r w:rsidRPr="0039481E">
        <w:rPr>
          <w:rFonts w:ascii="Roboto" w:hAnsi="Roboto" w:cs="Arial"/>
          <w:sz w:val="20"/>
        </w:rPr>
        <w:t>”</w:t>
      </w:r>
    </w:p>
    <w:p w:rsidR="00560EE3" w:rsidRPr="0039481E" w:rsidRDefault="00560EE3" w:rsidP="00F044B1">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39481E">
        <w:rPr>
          <w:rFonts w:ascii="Roboto" w:hAnsi="Roboto" w:cs="Arial"/>
          <w:sz w:val="20"/>
        </w:rPr>
        <w:t>VPN:</w:t>
      </w:r>
      <w:r w:rsidRPr="0039481E">
        <w:rPr>
          <w:rFonts w:ascii="Roboto" w:hAnsi="Roboto" w:cs="Arial"/>
          <w:sz w:val="20"/>
        </w:rPr>
        <w:tab/>
      </w:r>
      <w:r w:rsidRPr="0039481E">
        <w:rPr>
          <w:rFonts w:ascii="Roboto" w:hAnsi="Roboto" w:cs="Arial"/>
          <w:sz w:val="20"/>
        </w:rPr>
        <w:tab/>
        <w:t>Virtual Private Network</w:t>
      </w:r>
    </w:p>
    <w:p w:rsidR="00BA6FA6" w:rsidRPr="0039481E" w:rsidRDefault="00BA6FA6" w:rsidP="00BA6FA6">
      <w:pPr>
        <w:pStyle w:val="Heading1"/>
        <w:rPr>
          <w:rFonts w:ascii="Rajdhani" w:hAnsi="Rajdhani" w:cs="Rajdhani"/>
          <w:sz w:val="24"/>
          <w:szCs w:val="24"/>
        </w:rPr>
      </w:pPr>
      <w:r w:rsidRPr="0039481E">
        <w:rPr>
          <w:rFonts w:ascii="Rajdhani" w:hAnsi="Rajdhani" w:cs="Rajdhani"/>
          <w:color w:val="auto"/>
          <w:sz w:val="24"/>
          <w:szCs w:val="24"/>
        </w:rPr>
        <w:t>DEFINITIONS</w:t>
      </w:r>
    </w:p>
    <w:p w:rsidR="00BA6FA6" w:rsidRPr="0039481E" w:rsidRDefault="007404D8" w:rsidP="00BA6FA6">
      <w:pPr>
        <w:suppressAutoHyphens/>
        <w:rPr>
          <w:rFonts w:ascii="Roboto" w:hAnsi="Roboto" w:cs="Arial"/>
          <w:sz w:val="20"/>
        </w:rPr>
      </w:pPr>
      <w:hyperlink r:id="rId12" w:history="1">
        <w:r w:rsidR="00BA6FA6" w:rsidRPr="0039481E">
          <w:rPr>
            <w:rStyle w:val="Hyperlink"/>
            <w:rFonts w:ascii="Roboto" w:hAnsi="Roboto" w:cs="Arial"/>
            <w:sz w:val="20"/>
          </w:rPr>
          <w:t>See COV ITRM Glossary</w:t>
        </w:r>
      </w:hyperlink>
    </w:p>
    <w:p w:rsidR="00BA6FA6" w:rsidRPr="0039481E" w:rsidRDefault="00BA6FA6" w:rsidP="00BA6FA6">
      <w:pPr>
        <w:pStyle w:val="Heading1"/>
        <w:rPr>
          <w:rFonts w:ascii="Rajdhani" w:hAnsi="Rajdhani" w:cs="Rajdhani"/>
          <w:sz w:val="24"/>
          <w:szCs w:val="24"/>
        </w:rPr>
      </w:pPr>
      <w:r w:rsidRPr="0039481E">
        <w:rPr>
          <w:rFonts w:ascii="Rajdhani" w:hAnsi="Rajdhani" w:cs="Rajdhani"/>
          <w:color w:val="auto"/>
          <w:sz w:val="24"/>
          <w:szCs w:val="24"/>
        </w:rPr>
        <w:t>BACKGROUND</w:t>
      </w:r>
    </w:p>
    <w:p w:rsidR="001D6759" w:rsidRPr="00560EE3" w:rsidRDefault="00152A43" w:rsidP="00560EE3">
      <w:pPr>
        <w:suppressAutoHyphens/>
        <w:rPr>
          <w:rFonts w:ascii="Verdana" w:hAnsi="Verdana" w:cs="Arial"/>
          <w:sz w:val="20"/>
        </w:rPr>
      </w:pPr>
      <w:r w:rsidRPr="0039481E">
        <w:rPr>
          <w:rFonts w:ascii="Roboto" w:hAnsi="Roboto" w:cs="Arial"/>
          <w:sz w:val="20"/>
        </w:rPr>
        <w:t xml:space="preserve">The </w:t>
      </w:r>
      <w:r w:rsidR="00DE6E25" w:rsidRPr="0039481E">
        <w:rPr>
          <w:rFonts w:ascii="Roboto" w:hAnsi="Roboto" w:cs="Arial"/>
          <w:sz w:val="20"/>
        </w:rPr>
        <w:t xml:space="preserve">Information Security Roles and Responsibility </w:t>
      </w:r>
      <w:r w:rsidR="0096060F" w:rsidRPr="0039481E">
        <w:rPr>
          <w:rFonts w:ascii="Roboto" w:hAnsi="Roboto" w:cs="Arial"/>
          <w:sz w:val="20"/>
        </w:rPr>
        <w:t>P</w:t>
      </w:r>
      <w:r w:rsidRPr="0039481E">
        <w:rPr>
          <w:rFonts w:ascii="Roboto" w:hAnsi="Roboto" w:cs="Arial"/>
          <w:sz w:val="20"/>
        </w:rPr>
        <w:t xml:space="preserve">olicy at </w:t>
      </w:r>
      <w:r w:rsidR="003D3112" w:rsidRPr="0039481E">
        <w:rPr>
          <w:rFonts w:ascii="Roboto" w:hAnsi="Roboto" w:cs="Arial"/>
          <w:sz w:val="20"/>
        </w:rPr>
        <w:t>“</w:t>
      </w:r>
      <w:r w:rsidR="0039481E" w:rsidRPr="0039481E">
        <w:rPr>
          <w:rFonts w:ascii="Roboto" w:hAnsi="Roboto" w:cs="Arial"/>
          <w:sz w:val="20"/>
        </w:rPr>
        <w:t>YOUR AGENCY NAME</w:t>
      </w:r>
      <w:r w:rsidR="003D3112" w:rsidRPr="0039481E">
        <w:rPr>
          <w:rFonts w:ascii="Roboto" w:hAnsi="Roboto" w:cs="Arial"/>
          <w:sz w:val="20"/>
        </w:rPr>
        <w:t>”</w:t>
      </w:r>
      <w:r w:rsidRPr="0039481E">
        <w:rPr>
          <w:rFonts w:ascii="Roboto" w:hAnsi="Roboto" w:cs="Arial"/>
          <w:sz w:val="20"/>
        </w:rPr>
        <w:t xml:space="preserve"> is intended to facilitate the effective implementation of the processes necessary meet the </w:t>
      </w:r>
      <w:r w:rsidR="00DE6E25" w:rsidRPr="0039481E">
        <w:rPr>
          <w:rFonts w:ascii="Roboto" w:hAnsi="Roboto" w:cs="Arial"/>
          <w:sz w:val="20"/>
        </w:rPr>
        <w:t>roles and responsibility</w:t>
      </w:r>
      <w:r w:rsidR="00D25915" w:rsidRPr="0039481E">
        <w:rPr>
          <w:rFonts w:ascii="Roboto" w:hAnsi="Roboto" w:cs="Arial"/>
          <w:sz w:val="20"/>
        </w:rPr>
        <w:t xml:space="preserve"> </w:t>
      </w:r>
      <w:r w:rsidR="00EA3BE0" w:rsidRPr="0039481E">
        <w:rPr>
          <w:rFonts w:ascii="Roboto" w:hAnsi="Roboto" w:cs="Arial"/>
          <w:sz w:val="20"/>
        </w:rPr>
        <w:t>requirements as stipulated</w:t>
      </w:r>
      <w:r w:rsidRPr="0039481E">
        <w:rPr>
          <w:rFonts w:ascii="Roboto" w:hAnsi="Roboto" w:cs="Arial"/>
          <w:sz w:val="20"/>
        </w:rPr>
        <w:t xml:space="preserve"> </w:t>
      </w:r>
      <w:r w:rsidR="00F7609A" w:rsidRPr="0039481E">
        <w:rPr>
          <w:rFonts w:ascii="Roboto" w:hAnsi="Roboto" w:cs="Arial"/>
          <w:sz w:val="20"/>
        </w:rPr>
        <w:t xml:space="preserve">by the </w:t>
      </w:r>
      <w:r w:rsidR="009E7B6A" w:rsidRPr="0039481E">
        <w:rPr>
          <w:rFonts w:ascii="Roboto" w:hAnsi="Roboto" w:cs="Arial"/>
          <w:sz w:val="20"/>
        </w:rPr>
        <w:t>COV ITRM Security Standard</w:t>
      </w:r>
      <w:r w:rsidR="00F7609A" w:rsidRPr="0039481E">
        <w:rPr>
          <w:rFonts w:ascii="Roboto" w:hAnsi="Roboto" w:cs="Arial"/>
          <w:sz w:val="20"/>
        </w:rPr>
        <w:t xml:space="preserve"> SEC</w:t>
      </w:r>
      <w:r w:rsidRPr="0039481E">
        <w:rPr>
          <w:rFonts w:ascii="Roboto" w:hAnsi="Roboto" w:cs="Arial"/>
          <w:sz w:val="20"/>
        </w:rPr>
        <w:t>50</w:t>
      </w:r>
      <w:r w:rsidR="00D25915" w:rsidRPr="0039481E">
        <w:rPr>
          <w:rFonts w:ascii="Roboto" w:hAnsi="Roboto" w:cs="Arial"/>
          <w:sz w:val="20"/>
        </w:rPr>
        <w:t>1</w:t>
      </w:r>
      <w:r w:rsidR="00320A49" w:rsidRPr="0039481E">
        <w:rPr>
          <w:rFonts w:ascii="Roboto" w:hAnsi="Roboto" w:cs="Arial"/>
          <w:sz w:val="20"/>
        </w:rPr>
        <w:t>, COV ITRM</w:t>
      </w:r>
      <w:r w:rsidR="00320A49">
        <w:rPr>
          <w:rFonts w:ascii="Verdana" w:hAnsi="Verdana" w:cs="Arial"/>
          <w:sz w:val="20"/>
        </w:rPr>
        <w:t xml:space="preserve"> </w:t>
      </w:r>
      <w:r w:rsidR="00DE6E25" w:rsidRPr="0039481E">
        <w:rPr>
          <w:rFonts w:ascii="Roboto" w:hAnsi="Roboto" w:cs="Arial"/>
          <w:sz w:val="20"/>
        </w:rPr>
        <w:t xml:space="preserve">Information Security Policy </w:t>
      </w:r>
      <w:r w:rsidR="00560EE3" w:rsidRPr="0039481E">
        <w:rPr>
          <w:rFonts w:ascii="Roboto" w:hAnsi="Roboto" w:cs="Arial"/>
          <w:sz w:val="20"/>
        </w:rPr>
        <w:t>SEC</w:t>
      </w:r>
      <w:r w:rsidR="00DE6E25" w:rsidRPr="0039481E">
        <w:rPr>
          <w:rFonts w:ascii="Roboto" w:hAnsi="Roboto" w:cs="Arial"/>
          <w:sz w:val="20"/>
        </w:rPr>
        <w:t>519</w:t>
      </w:r>
      <w:r w:rsidR="00320A49" w:rsidRPr="0039481E">
        <w:rPr>
          <w:rFonts w:ascii="Roboto" w:hAnsi="Roboto" w:cs="Arial"/>
          <w:sz w:val="20"/>
        </w:rPr>
        <w:t>,</w:t>
      </w:r>
      <w:r w:rsidR="0075038F">
        <w:rPr>
          <w:rFonts w:ascii="Verdana" w:hAnsi="Verdana" w:cs="Arial"/>
          <w:sz w:val="20"/>
        </w:rPr>
        <w:t xml:space="preserve"> </w:t>
      </w:r>
      <w:r w:rsidR="0038512B" w:rsidRPr="0039481E">
        <w:rPr>
          <w:rFonts w:ascii="Roboto" w:hAnsi="Roboto" w:cs="Arial"/>
          <w:sz w:val="20"/>
        </w:rPr>
        <w:t>and</w:t>
      </w:r>
      <w:r w:rsidR="0038512B">
        <w:rPr>
          <w:rFonts w:ascii="Verdana" w:hAnsi="Verdana" w:cs="Arial"/>
          <w:sz w:val="20"/>
        </w:rPr>
        <w:t xml:space="preserve"> </w:t>
      </w:r>
      <w:r w:rsidR="0038512B" w:rsidRPr="0039481E">
        <w:rPr>
          <w:rFonts w:ascii="Roboto" w:hAnsi="Roboto" w:cs="Arial"/>
          <w:sz w:val="20"/>
        </w:rPr>
        <w:t>security</w:t>
      </w:r>
      <w:r w:rsidRPr="0039481E">
        <w:rPr>
          <w:rFonts w:ascii="Roboto" w:hAnsi="Roboto" w:cs="Arial"/>
          <w:sz w:val="20"/>
        </w:rPr>
        <w:t xml:space="preserve"> best practices.  This policy directs that </w:t>
      </w:r>
      <w:r w:rsidR="003D3112" w:rsidRPr="0039481E">
        <w:rPr>
          <w:rFonts w:ascii="Roboto" w:hAnsi="Roboto" w:cs="Arial"/>
          <w:sz w:val="20"/>
        </w:rPr>
        <w:t>“</w:t>
      </w:r>
      <w:r w:rsidR="0039481E" w:rsidRPr="0039481E">
        <w:rPr>
          <w:rFonts w:ascii="Roboto" w:hAnsi="Roboto" w:cs="Arial"/>
          <w:sz w:val="20"/>
        </w:rPr>
        <w:t>YOUR AGENCY NAME</w:t>
      </w:r>
      <w:r w:rsidR="003D3112" w:rsidRPr="0039481E">
        <w:rPr>
          <w:rFonts w:ascii="Roboto" w:hAnsi="Roboto" w:cs="Arial"/>
          <w:sz w:val="20"/>
        </w:rPr>
        <w:t>”</w:t>
      </w:r>
      <w:r w:rsidRPr="0039481E">
        <w:rPr>
          <w:rFonts w:ascii="Roboto" w:hAnsi="Roboto" w:cs="Arial"/>
          <w:sz w:val="20"/>
        </w:rPr>
        <w:t xml:space="preserve"> meet thes</w:t>
      </w:r>
      <w:r w:rsidR="00DE6E25" w:rsidRPr="0039481E">
        <w:rPr>
          <w:rFonts w:ascii="Roboto" w:hAnsi="Roboto" w:cs="Arial"/>
          <w:sz w:val="20"/>
        </w:rPr>
        <w:t>e requirements for all</w:t>
      </w:r>
      <w:r w:rsidRPr="0039481E">
        <w:rPr>
          <w:rFonts w:ascii="Roboto" w:hAnsi="Roboto" w:cs="Arial"/>
          <w:sz w:val="20"/>
        </w:rPr>
        <w:t xml:space="preserve"> IT systems.</w:t>
      </w:r>
    </w:p>
    <w:p w:rsidR="00CF3914" w:rsidRPr="00131098" w:rsidRDefault="00CF3914" w:rsidP="003A78E6">
      <w:pPr>
        <w:pStyle w:val="Heading1"/>
        <w:rPr>
          <w:rFonts w:ascii="Rajdhani" w:hAnsi="Rajdhani" w:cs="Rajdhani"/>
          <w:color w:val="auto"/>
          <w:sz w:val="24"/>
          <w:szCs w:val="24"/>
        </w:rPr>
      </w:pPr>
      <w:r w:rsidRPr="00131098">
        <w:rPr>
          <w:rFonts w:ascii="Rajdhani" w:hAnsi="Rajdhani" w:cs="Rajdhani"/>
          <w:color w:val="auto"/>
          <w:sz w:val="24"/>
          <w:szCs w:val="24"/>
        </w:rPr>
        <w:lastRenderedPageBreak/>
        <w:t>STATEMENT OF POLICY</w:t>
      </w:r>
    </w:p>
    <w:p w:rsidR="00B4158C" w:rsidRPr="00131098" w:rsidRDefault="00EE1BC8" w:rsidP="008C50B6">
      <w:pPr>
        <w:rPr>
          <w:rFonts w:ascii="Roboto" w:hAnsi="Roboto" w:cs="Arial"/>
          <w:sz w:val="20"/>
        </w:rPr>
      </w:pPr>
      <w:r w:rsidRPr="00131098">
        <w:rPr>
          <w:rFonts w:ascii="Roboto" w:hAnsi="Roboto"/>
          <w:sz w:val="20"/>
        </w:rPr>
        <w:t>In accordance</w:t>
      </w:r>
      <w:r w:rsidR="00152A43" w:rsidRPr="00131098">
        <w:rPr>
          <w:rFonts w:ascii="Roboto" w:hAnsi="Roboto"/>
          <w:sz w:val="20"/>
        </w:rPr>
        <w:t xml:space="preserve"> with </w:t>
      </w:r>
      <w:r w:rsidR="00DE6E25" w:rsidRPr="00131098">
        <w:rPr>
          <w:rFonts w:ascii="Roboto" w:hAnsi="Roboto"/>
          <w:sz w:val="20"/>
        </w:rPr>
        <w:t>SEC519</w:t>
      </w:r>
      <w:r w:rsidR="00320A49" w:rsidRPr="00131098">
        <w:rPr>
          <w:rFonts w:ascii="Roboto" w:hAnsi="Roboto"/>
          <w:sz w:val="20"/>
        </w:rPr>
        <w:t xml:space="preserve"> and </w:t>
      </w:r>
      <w:r w:rsidR="00A41992" w:rsidRPr="00131098">
        <w:rPr>
          <w:rFonts w:ascii="Roboto" w:hAnsi="Roboto"/>
          <w:sz w:val="20"/>
        </w:rPr>
        <w:t xml:space="preserve">SEC501, </w:t>
      </w:r>
      <w:r w:rsidR="003D3112" w:rsidRPr="00131098">
        <w:rPr>
          <w:rFonts w:ascii="Roboto" w:hAnsi="Roboto"/>
          <w:sz w:val="20"/>
        </w:rPr>
        <w:t>“</w:t>
      </w:r>
      <w:r w:rsidR="0039481E" w:rsidRPr="00131098">
        <w:rPr>
          <w:rFonts w:ascii="Roboto" w:hAnsi="Roboto"/>
          <w:sz w:val="20"/>
        </w:rPr>
        <w:t>YOUR AGENCY NAME</w:t>
      </w:r>
      <w:r w:rsidR="003D3112" w:rsidRPr="00131098">
        <w:rPr>
          <w:rFonts w:ascii="Roboto" w:hAnsi="Roboto"/>
          <w:sz w:val="20"/>
        </w:rPr>
        <w:t>”</w:t>
      </w:r>
      <w:r w:rsidR="00E612D9" w:rsidRPr="00131098">
        <w:rPr>
          <w:rFonts w:ascii="Roboto" w:hAnsi="Roboto"/>
          <w:sz w:val="20"/>
        </w:rPr>
        <w:t xml:space="preserve"> shall</w:t>
      </w:r>
      <w:r w:rsidR="00DE6E25" w:rsidRPr="00131098">
        <w:rPr>
          <w:rFonts w:ascii="Roboto" w:hAnsi="Roboto"/>
          <w:sz w:val="20"/>
        </w:rPr>
        <w:t xml:space="preserve"> utilize an organization chart that depicts the reporting structure of employees when assigning specific responsibilities for the security of IT </w:t>
      </w:r>
      <w:r w:rsidR="00E612D9" w:rsidRPr="00131098">
        <w:rPr>
          <w:rFonts w:ascii="Roboto" w:hAnsi="Roboto"/>
          <w:sz w:val="20"/>
        </w:rPr>
        <w:t xml:space="preserve">systems and data.  </w:t>
      </w:r>
      <w:r w:rsidR="003D3112" w:rsidRPr="00131098">
        <w:rPr>
          <w:rFonts w:ascii="Roboto" w:hAnsi="Roboto"/>
          <w:sz w:val="20"/>
        </w:rPr>
        <w:t>“</w:t>
      </w:r>
      <w:r w:rsidR="0039481E" w:rsidRPr="00131098">
        <w:rPr>
          <w:rFonts w:ascii="Roboto" w:hAnsi="Roboto"/>
          <w:sz w:val="20"/>
        </w:rPr>
        <w:t>YOUR AGENCY NAME</w:t>
      </w:r>
      <w:r w:rsidR="003D3112" w:rsidRPr="00131098">
        <w:rPr>
          <w:rFonts w:ascii="Roboto" w:hAnsi="Roboto"/>
          <w:sz w:val="20"/>
        </w:rPr>
        <w:t>”</w:t>
      </w:r>
      <w:r w:rsidR="00DE6E25" w:rsidRPr="00131098">
        <w:rPr>
          <w:rFonts w:ascii="Roboto" w:hAnsi="Roboto"/>
          <w:sz w:val="20"/>
        </w:rPr>
        <w:t xml:space="preserve"> shall maintain documentation regarding specific roles and responsibilities relating to information security.</w:t>
      </w:r>
    </w:p>
    <w:p w:rsidR="00810F0A" w:rsidRPr="000320FC" w:rsidRDefault="00E54163" w:rsidP="00E54163">
      <w:pPr>
        <w:pStyle w:val="ListParagraph"/>
        <w:numPr>
          <w:ilvl w:val="0"/>
          <w:numId w:val="17"/>
        </w:numPr>
        <w:rPr>
          <w:rFonts w:ascii="Roboto" w:hAnsi="Roboto"/>
          <w:b/>
        </w:rPr>
      </w:pPr>
      <w:r w:rsidRPr="000320FC">
        <w:rPr>
          <w:rFonts w:ascii="Roboto" w:hAnsi="Roboto"/>
          <w:b/>
        </w:rPr>
        <w:t>KEY SECURITY ROLES</w:t>
      </w:r>
    </w:p>
    <w:p w:rsidR="00E54163" w:rsidRPr="000320FC" w:rsidRDefault="00E54163" w:rsidP="00E54163">
      <w:pPr>
        <w:pStyle w:val="ListParagraph"/>
        <w:rPr>
          <w:rFonts w:ascii="Roboto" w:hAnsi="Roboto"/>
        </w:rPr>
      </w:pPr>
      <w:r w:rsidRPr="000320FC">
        <w:rPr>
          <w:rFonts w:ascii="Roboto" w:hAnsi="Roboto"/>
        </w:rPr>
        <w:t xml:space="preserve">Key security roles included in the COV Information Security Program are assigned to individuals, and may differ from the COV role title or working title of the individual’s position.  Individuals may be assigned multiple roles, as long as the multiple role assignments provide adequate </w:t>
      </w:r>
      <w:r w:rsidR="009F13AC" w:rsidRPr="000320FC">
        <w:rPr>
          <w:rFonts w:ascii="Roboto" w:hAnsi="Roboto"/>
        </w:rPr>
        <w:t>separation</w:t>
      </w:r>
      <w:r w:rsidRPr="000320FC">
        <w:rPr>
          <w:rFonts w:ascii="Roboto" w:hAnsi="Roboto"/>
        </w:rPr>
        <w:t xml:space="preserve"> of duties, provide adequate protection against the possibility of fraud, and do not lead to a conflict of interests.</w:t>
      </w:r>
    </w:p>
    <w:p w:rsidR="00E54163" w:rsidRPr="000320FC" w:rsidRDefault="00E54163" w:rsidP="00E54163">
      <w:pPr>
        <w:pStyle w:val="ListParagraph"/>
        <w:numPr>
          <w:ilvl w:val="2"/>
          <w:numId w:val="9"/>
        </w:numPr>
        <w:rPr>
          <w:rFonts w:ascii="Roboto" w:hAnsi="Roboto"/>
        </w:rPr>
      </w:pPr>
      <w:r w:rsidRPr="000320FC">
        <w:rPr>
          <w:rFonts w:ascii="Roboto" w:hAnsi="Roboto"/>
        </w:rPr>
        <w:t>Chief Information Officer of the Commonwealth (CIO)</w:t>
      </w:r>
    </w:p>
    <w:p w:rsidR="00E54163" w:rsidRPr="000320FC" w:rsidRDefault="00E54163" w:rsidP="00E54163">
      <w:pPr>
        <w:pStyle w:val="ListParagraph"/>
        <w:numPr>
          <w:ilvl w:val="3"/>
          <w:numId w:val="9"/>
        </w:numPr>
        <w:rPr>
          <w:rFonts w:ascii="Roboto" w:hAnsi="Roboto"/>
        </w:rPr>
      </w:pPr>
      <w:r w:rsidRPr="000320FC">
        <w:rPr>
          <w:rFonts w:ascii="Roboto" w:hAnsi="Roboto"/>
        </w:rPr>
        <w:t>The Code of Virginia §2-2.2009 states that “the CIO shall direct the development of policies, procedures and standards for assessing security risks, determining the appropriate security measures and performing security audits of government electronic information.”</w:t>
      </w:r>
    </w:p>
    <w:p w:rsidR="0019082C" w:rsidRDefault="0019082C" w:rsidP="00E54163">
      <w:pPr>
        <w:pStyle w:val="ListParagraph"/>
        <w:numPr>
          <w:ilvl w:val="3"/>
          <w:numId w:val="9"/>
        </w:numPr>
      </w:pPr>
      <w:r w:rsidRPr="000320FC">
        <w:rPr>
          <w:rFonts w:ascii="Roboto" w:hAnsi="Roboto"/>
        </w:rPr>
        <w:t xml:space="preserve">The CIO of the Commonwealth is </w:t>
      </w:r>
      <w:r w:rsidR="003D3112" w:rsidRPr="000320FC">
        <w:rPr>
          <w:rFonts w:ascii="Roboto" w:hAnsi="Roboto"/>
        </w:rPr>
        <w:t>“</w:t>
      </w:r>
      <w:r w:rsidR="0039481E" w:rsidRPr="000320FC">
        <w:rPr>
          <w:rFonts w:ascii="Roboto" w:hAnsi="Roboto"/>
        </w:rPr>
        <w:t>YOUR AGENCY NAME</w:t>
      </w:r>
      <w:r w:rsidR="003D3112" w:rsidRPr="000320FC">
        <w:rPr>
          <w:rFonts w:ascii="Roboto" w:hAnsi="Roboto"/>
        </w:rPr>
        <w:t>”</w:t>
      </w:r>
      <w:r w:rsidRPr="000320FC">
        <w:rPr>
          <w:rFonts w:ascii="Roboto" w:hAnsi="Roboto"/>
        </w:rPr>
        <w:t>’s Agency Head.</w:t>
      </w:r>
    </w:p>
    <w:p w:rsidR="00E54163" w:rsidRPr="000320FC" w:rsidRDefault="00E54163" w:rsidP="00E54163">
      <w:pPr>
        <w:pStyle w:val="ListParagraph"/>
        <w:numPr>
          <w:ilvl w:val="2"/>
          <w:numId w:val="9"/>
        </w:numPr>
        <w:rPr>
          <w:rFonts w:ascii="Roboto" w:hAnsi="Roboto"/>
        </w:rPr>
      </w:pPr>
      <w:r w:rsidRPr="000320FC">
        <w:rPr>
          <w:rFonts w:ascii="Roboto" w:hAnsi="Roboto"/>
        </w:rPr>
        <w:t>Chief Information Security Officer (CISO)</w:t>
      </w:r>
    </w:p>
    <w:p w:rsidR="00E54163" w:rsidRPr="000320FC" w:rsidRDefault="00E54163" w:rsidP="00E54163">
      <w:pPr>
        <w:pStyle w:val="ListParagraph"/>
        <w:numPr>
          <w:ilvl w:val="3"/>
          <w:numId w:val="9"/>
        </w:numPr>
        <w:rPr>
          <w:rFonts w:ascii="Roboto" w:hAnsi="Roboto"/>
        </w:rPr>
      </w:pPr>
      <w:r w:rsidRPr="000320FC">
        <w:rPr>
          <w:rFonts w:ascii="Roboto" w:hAnsi="Roboto"/>
        </w:rPr>
        <w:t>The CISO is responsible for development and coordination of the COV Information Security Program and, as such, performs the following duties:</w:t>
      </w:r>
    </w:p>
    <w:p w:rsidR="00E54163" w:rsidRPr="000320FC" w:rsidRDefault="00E54163" w:rsidP="00E54163">
      <w:pPr>
        <w:pStyle w:val="ListParagraph"/>
        <w:numPr>
          <w:ilvl w:val="4"/>
          <w:numId w:val="9"/>
        </w:numPr>
        <w:rPr>
          <w:rFonts w:ascii="Roboto" w:hAnsi="Roboto"/>
        </w:rPr>
      </w:pPr>
      <w:r w:rsidRPr="000320FC">
        <w:rPr>
          <w:rFonts w:ascii="Roboto" w:hAnsi="Roboto"/>
        </w:rPr>
        <w:t>Administers the COV Information Security Program and periodically assesses whether the program is implemented in accordance with COV Information Security Policies and Standards.</w:t>
      </w:r>
    </w:p>
    <w:p w:rsidR="00E54163" w:rsidRPr="000320FC" w:rsidRDefault="00E54163" w:rsidP="00E54163">
      <w:pPr>
        <w:pStyle w:val="ListParagraph"/>
        <w:numPr>
          <w:ilvl w:val="4"/>
          <w:numId w:val="9"/>
        </w:numPr>
        <w:rPr>
          <w:rFonts w:ascii="Roboto" w:hAnsi="Roboto"/>
        </w:rPr>
      </w:pPr>
      <w:r w:rsidRPr="000320FC">
        <w:rPr>
          <w:rFonts w:ascii="Roboto" w:hAnsi="Roboto"/>
        </w:rPr>
        <w:t xml:space="preserve">Reviews requested exceptions to COV Information Security Policies, Standards and Procedures. </w:t>
      </w:r>
    </w:p>
    <w:p w:rsidR="00E54163" w:rsidRPr="000320FC" w:rsidRDefault="00E54163" w:rsidP="00E54163">
      <w:pPr>
        <w:pStyle w:val="ListParagraph"/>
        <w:numPr>
          <w:ilvl w:val="4"/>
          <w:numId w:val="9"/>
        </w:numPr>
        <w:rPr>
          <w:rFonts w:ascii="Roboto" w:hAnsi="Roboto"/>
        </w:rPr>
      </w:pPr>
      <w:r w:rsidRPr="000320FC">
        <w:rPr>
          <w:rFonts w:ascii="Roboto" w:hAnsi="Roboto"/>
        </w:rPr>
        <w:t>Provides solutions, guidance, and expertise in IT security.</w:t>
      </w:r>
    </w:p>
    <w:p w:rsidR="00E54163" w:rsidRPr="000320FC" w:rsidRDefault="00E54163" w:rsidP="00E54163">
      <w:pPr>
        <w:pStyle w:val="ListParagraph"/>
        <w:numPr>
          <w:ilvl w:val="4"/>
          <w:numId w:val="9"/>
        </w:numPr>
        <w:rPr>
          <w:rFonts w:ascii="Roboto" w:hAnsi="Roboto"/>
        </w:rPr>
      </w:pPr>
      <w:r w:rsidRPr="000320FC">
        <w:rPr>
          <w:rFonts w:ascii="Roboto" w:hAnsi="Roboto"/>
        </w:rPr>
        <w:t>Maintains awareness of the security status of sensitive IT systems.</w:t>
      </w:r>
    </w:p>
    <w:p w:rsidR="00E54163" w:rsidRDefault="00E54163" w:rsidP="00E54163">
      <w:pPr>
        <w:pStyle w:val="ListParagraph"/>
        <w:numPr>
          <w:ilvl w:val="4"/>
          <w:numId w:val="9"/>
        </w:numPr>
      </w:pPr>
      <w:r w:rsidRPr="000320FC">
        <w:rPr>
          <w:rFonts w:ascii="Roboto" w:hAnsi="Roboto"/>
        </w:rPr>
        <w:t>Facilitates effective implementation of the COV Information Security Program, by:</w:t>
      </w:r>
      <w:r>
        <w:t xml:space="preserve"> </w:t>
      </w:r>
    </w:p>
    <w:p w:rsidR="00124D36" w:rsidRPr="000320FC" w:rsidRDefault="00E54163" w:rsidP="00124D36">
      <w:pPr>
        <w:pStyle w:val="ListParagraph"/>
        <w:numPr>
          <w:ilvl w:val="5"/>
          <w:numId w:val="9"/>
        </w:numPr>
        <w:rPr>
          <w:rFonts w:ascii="Roboto" w:hAnsi="Roboto"/>
        </w:rPr>
      </w:pPr>
      <w:r w:rsidRPr="000320FC">
        <w:rPr>
          <w:rFonts w:ascii="Roboto" w:hAnsi="Roboto"/>
        </w:rPr>
        <w:t>Preparing, disseminating, and maintaining information security, policies, standards, guidelines and procedures as appropriate;</w:t>
      </w:r>
    </w:p>
    <w:p w:rsidR="00124D36" w:rsidRPr="000320FC" w:rsidRDefault="00E54163" w:rsidP="00124D36">
      <w:pPr>
        <w:pStyle w:val="ListParagraph"/>
        <w:numPr>
          <w:ilvl w:val="5"/>
          <w:numId w:val="9"/>
        </w:numPr>
        <w:rPr>
          <w:rFonts w:ascii="Roboto" w:hAnsi="Roboto"/>
        </w:rPr>
      </w:pPr>
      <w:r w:rsidRPr="000320FC">
        <w:rPr>
          <w:rFonts w:ascii="Roboto" w:hAnsi="Roboto"/>
        </w:rPr>
        <w:t xml:space="preserve">Collecting data relative to the state of IT security in the COV and communicating as needed; </w:t>
      </w:r>
      <w:r w:rsidR="00124D36" w:rsidRPr="000320FC">
        <w:rPr>
          <w:rFonts w:ascii="Roboto" w:hAnsi="Roboto"/>
        </w:rPr>
        <w:t>and</w:t>
      </w:r>
    </w:p>
    <w:p w:rsidR="00124D36" w:rsidRPr="000320FC" w:rsidRDefault="00E54163" w:rsidP="00124D36">
      <w:pPr>
        <w:pStyle w:val="ListParagraph"/>
        <w:numPr>
          <w:ilvl w:val="5"/>
          <w:numId w:val="9"/>
        </w:numPr>
        <w:rPr>
          <w:rFonts w:ascii="Roboto" w:hAnsi="Roboto"/>
        </w:rPr>
      </w:pPr>
      <w:r w:rsidRPr="000320FC">
        <w:rPr>
          <w:rFonts w:ascii="Roboto" w:hAnsi="Roboto"/>
        </w:rPr>
        <w:t>Providing consultation on balancing an effective information security program with business needs.</w:t>
      </w:r>
    </w:p>
    <w:p w:rsidR="00124D36" w:rsidRPr="000320FC" w:rsidRDefault="00E54163" w:rsidP="00124D36">
      <w:pPr>
        <w:pStyle w:val="ListParagraph"/>
        <w:numPr>
          <w:ilvl w:val="4"/>
          <w:numId w:val="9"/>
        </w:numPr>
        <w:rPr>
          <w:rFonts w:ascii="Roboto" w:hAnsi="Roboto"/>
        </w:rPr>
      </w:pPr>
      <w:r w:rsidRPr="000320FC">
        <w:rPr>
          <w:rFonts w:ascii="Roboto" w:hAnsi="Roboto"/>
        </w:rPr>
        <w:t xml:space="preserve">Provides networking and liaison opportunities to Information Security Officers (ISOs). </w:t>
      </w:r>
    </w:p>
    <w:p w:rsidR="00A945CC" w:rsidRPr="000320FC" w:rsidRDefault="009F40BC" w:rsidP="00A945CC">
      <w:pPr>
        <w:pStyle w:val="ListParagraph"/>
        <w:numPr>
          <w:ilvl w:val="3"/>
          <w:numId w:val="9"/>
        </w:numPr>
        <w:rPr>
          <w:rFonts w:ascii="Roboto" w:hAnsi="Roboto"/>
        </w:rPr>
      </w:pPr>
      <w:r w:rsidRPr="000320FC">
        <w:rPr>
          <w:rFonts w:ascii="Roboto" w:hAnsi="Roboto"/>
        </w:rPr>
        <w:lastRenderedPageBreak/>
        <w:t xml:space="preserve">The CISO is </w:t>
      </w:r>
      <w:r w:rsidR="003D3112" w:rsidRPr="000320FC">
        <w:rPr>
          <w:rFonts w:ascii="Roboto" w:hAnsi="Roboto"/>
        </w:rPr>
        <w:t>“</w:t>
      </w:r>
      <w:r w:rsidR="0039481E" w:rsidRPr="000320FC">
        <w:rPr>
          <w:rFonts w:ascii="Roboto" w:hAnsi="Roboto"/>
        </w:rPr>
        <w:t>YOUR AGENCY NAME</w:t>
      </w:r>
      <w:r w:rsidR="003D3112" w:rsidRPr="000320FC">
        <w:rPr>
          <w:rFonts w:ascii="Roboto" w:hAnsi="Roboto"/>
        </w:rPr>
        <w:t>”</w:t>
      </w:r>
      <w:r w:rsidRPr="000320FC">
        <w:rPr>
          <w:rFonts w:ascii="Roboto" w:hAnsi="Roboto"/>
        </w:rPr>
        <w:t>’s ISO and shall report directly to the Agency Head, the CIO.</w:t>
      </w:r>
    </w:p>
    <w:p w:rsidR="00124D36" w:rsidRPr="000320FC" w:rsidRDefault="00E54163" w:rsidP="00124D36">
      <w:pPr>
        <w:pStyle w:val="ListParagraph"/>
        <w:numPr>
          <w:ilvl w:val="2"/>
          <w:numId w:val="9"/>
        </w:numPr>
        <w:rPr>
          <w:rFonts w:ascii="Roboto" w:hAnsi="Roboto"/>
        </w:rPr>
      </w:pPr>
      <w:r w:rsidRPr="000320FC">
        <w:rPr>
          <w:rFonts w:ascii="Roboto" w:hAnsi="Roboto"/>
        </w:rPr>
        <w:t xml:space="preserve">Agency Head </w:t>
      </w:r>
    </w:p>
    <w:p w:rsidR="00124D36" w:rsidRPr="000320FC" w:rsidRDefault="00E54163" w:rsidP="00124D36">
      <w:pPr>
        <w:pStyle w:val="ListParagraph"/>
        <w:numPr>
          <w:ilvl w:val="3"/>
          <w:numId w:val="9"/>
        </w:numPr>
        <w:rPr>
          <w:rFonts w:ascii="Roboto" w:hAnsi="Roboto"/>
        </w:rPr>
      </w:pPr>
      <w:r w:rsidRPr="000320FC">
        <w:rPr>
          <w:rFonts w:ascii="Roboto" w:hAnsi="Roboto"/>
        </w:rPr>
        <w:t>Each Agency Head is responsible for the security of the agency's IT systems and data.  The Agency Head’s IT security responsibilities include the following:</w:t>
      </w:r>
    </w:p>
    <w:p w:rsidR="00124D36" w:rsidRPr="000320FC" w:rsidRDefault="00E54163" w:rsidP="00124D36">
      <w:pPr>
        <w:pStyle w:val="ListParagraph"/>
        <w:numPr>
          <w:ilvl w:val="4"/>
          <w:numId w:val="9"/>
        </w:numPr>
        <w:rPr>
          <w:rFonts w:ascii="Roboto" w:hAnsi="Roboto"/>
        </w:rPr>
      </w:pPr>
      <w:r w:rsidRPr="000320FC">
        <w:rPr>
          <w:rFonts w:ascii="Roboto" w:hAnsi="Roboto"/>
        </w:rPr>
        <w:t>Designate an Information Security Officer (ISO) for the agency, no less than biennially.</w:t>
      </w:r>
    </w:p>
    <w:p w:rsidR="00CB0410" w:rsidRPr="000320FC" w:rsidRDefault="00E54163" w:rsidP="00850C45">
      <w:pPr>
        <w:pStyle w:val="ListParagraph"/>
        <w:numPr>
          <w:ilvl w:val="5"/>
          <w:numId w:val="9"/>
        </w:numPr>
        <w:rPr>
          <w:rFonts w:ascii="Roboto" w:hAnsi="Roboto"/>
        </w:rPr>
      </w:pPr>
      <w:r w:rsidRPr="000320FC">
        <w:rPr>
          <w:rFonts w:ascii="Roboto" w:hAnsi="Roboto"/>
        </w:rPr>
        <w:t>Acceptable methods of communicating the de</w:t>
      </w:r>
      <w:r w:rsidR="00CB0410" w:rsidRPr="000320FC">
        <w:rPr>
          <w:rFonts w:ascii="Roboto" w:hAnsi="Roboto"/>
        </w:rPr>
        <w:t>signation to the CISO, include:</w:t>
      </w:r>
    </w:p>
    <w:p w:rsidR="00CB0410" w:rsidRPr="000320FC" w:rsidRDefault="00E54163" w:rsidP="00850C45">
      <w:pPr>
        <w:pStyle w:val="ListParagraph"/>
        <w:numPr>
          <w:ilvl w:val="6"/>
          <w:numId w:val="9"/>
        </w:numPr>
        <w:rPr>
          <w:rFonts w:ascii="Roboto" w:hAnsi="Roboto"/>
        </w:rPr>
      </w:pPr>
      <w:r w:rsidRPr="000320FC">
        <w:rPr>
          <w:rFonts w:ascii="Roboto" w:hAnsi="Roboto"/>
        </w:rPr>
        <w:t>An email directly from the agency head, or</w:t>
      </w:r>
    </w:p>
    <w:p w:rsidR="00CB0410" w:rsidRPr="000320FC" w:rsidRDefault="00E54163" w:rsidP="00850C45">
      <w:pPr>
        <w:pStyle w:val="ListParagraph"/>
        <w:numPr>
          <w:ilvl w:val="6"/>
          <w:numId w:val="9"/>
        </w:numPr>
        <w:rPr>
          <w:rFonts w:ascii="Roboto" w:hAnsi="Roboto"/>
        </w:rPr>
      </w:pPr>
      <w:r w:rsidRPr="000320FC">
        <w:rPr>
          <w:rFonts w:ascii="Roboto" w:hAnsi="Roboto"/>
        </w:rPr>
        <w:t>An email from an agency head designee  which copies the agency head, or</w:t>
      </w:r>
    </w:p>
    <w:p w:rsidR="00CB0410" w:rsidRPr="000320FC" w:rsidRDefault="00E54163" w:rsidP="00850C45">
      <w:pPr>
        <w:pStyle w:val="ListParagraph"/>
        <w:numPr>
          <w:ilvl w:val="6"/>
          <w:numId w:val="9"/>
        </w:numPr>
        <w:rPr>
          <w:rFonts w:ascii="Roboto" w:hAnsi="Roboto"/>
        </w:rPr>
      </w:pPr>
      <w:r w:rsidRPr="000320FC">
        <w:rPr>
          <w:rFonts w:ascii="Roboto" w:hAnsi="Roboto"/>
        </w:rPr>
        <w:t>A hard-copy letter or facsimile transmission signed by the agency head.</w:t>
      </w:r>
    </w:p>
    <w:p w:rsidR="00CB0410" w:rsidRPr="000320FC" w:rsidRDefault="00E54163" w:rsidP="008306DD">
      <w:pPr>
        <w:pStyle w:val="ListParagraph"/>
        <w:numPr>
          <w:ilvl w:val="5"/>
          <w:numId w:val="9"/>
        </w:numPr>
        <w:rPr>
          <w:rFonts w:ascii="Roboto" w:hAnsi="Roboto"/>
        </w:rPr>
      </w:pPr>
      <w:r w:rsidRPr="000320FC">
        <w:rPr>
          <w:rFonts w:ascii="Roboto" w:hAnsi="Roboto"/>
        </w:rPr>
        <w:t>This designation must include the following information:</w:t>
      </w:r>
    </w:p>
    <w:p w:rsidR="00CB0410" w:rsidRPr="000320FC" w:rsidRDefault="00E54163" w:rsidP="008306DD">
      <w:pPr>
        <w:pStyle w:val="ListParagraph"/>
        <w:numPr>
          <w:ilvl w:val="6"/>
          <w:numId w:val="9"/>
        </w:numPr>
        <w:rPr>
          <w:rFonts w:ascii="Roboto" w:hAnsi="Roboto"/>
        </w:rPr>
      </w:pPr>
      <w:r w:rsidRPr="000320FC">
        <w:rPr>
          <w:rFonts w:ascii="Roboto" w:hAnsi="Roboto"/>
        </w:rPr>
        <w:t>ISO’s name</w:t>
      </w:r>
      <w:r w:rsidR="009F40BC" w:rsidRPr="000320FC">
        <w:rPr>
          <w:rFonts w:ascii="Roboto" w:hAnsi="Roboto"/>
        </w:rPr>
        <w:t>,</w:t>
      </w:r>
    </w:p>
    <w:p w:rsidR="00CB0410" w:rsidRPr="000320FC" w:rsidRDefault="00E54163" w:rsidP="008306DD">
      <w:pPr>
        <w:pStyle w:val="ListParagraph"/>
        <w:numPr>
          <w:ilvl w:val="6"/>
          <w:numId w:val="9"/>
        </w:numPr>
        <w:rPr>
          <w:rFonts w:ascii="Roboto" w:hAnsi="Roboto"/>
        </w:rPr>
      </w:pPr>
      <w:r w:rsidRPr="000320FC">
        <w:rPr>
          <w:rFonts w:ascii="Roboto" w:hAnsi="Roboto"/>
        </w:rPr>
        <w:t>ISO’s title</w:t>
      </w:r>
      <w:r w:rsidR="009F40BC" w:rsidRPr="000320FC">
        <w:rPr>
          <w:rFonts w:ascii="Roboto" w:hAnsi="Roboto"/>
        </w:rPr>
        <w:t xml:space="preserve"> and</w:t>
      </w:r>
    </w:p>
    <w:p w:rsidR="00CB0410" w:rsidRPr="000320FC" w:rsidRDefault="009F40BC" w:rsidP="008306DD">
      <w:pPr>
        <w:pStyle w:val="ListParagraph"/>
        <w:numPr>
          <w:ilvl w:val="6"/>
          <w:numId w:val="9"/>
        </w:numPr>
        <w:rPr>
          <w:rFonts w:ascii="Roboto" w:hAnsi="Roboto"/>
        </w:rPr>
      </w:pPr>
      <w:r w:rsidRPr="000320FC">
        <w:rPr>
          <w:rFonts w:ascii="Roboto" w:hAnsi="Roboto"/>
        </w:rPr>
        <w:t>ISO’s contact information.</w:t>
      </w:r>
    </w:p>
    <w:p w:rsidR="009F40BC" w:rsidRPr="000320FC" w:rsidRDefault="009F40BC" w:rsidP="00CB0410">
      <w:pPr>
        <w:pStyle w:val="ListParagraph"/>
        <w:numPr>
          <w:ilvl w:val="4"/>
          <w:numId w:val="9"/>
        </w:numPr>
        <w:rPr>
          <w:rFonts w:ascii="Roboto" w:hAnsi="Roboto"/>
        </w:rPr>
      </w:pPr>
      <w:r w:rsidRPr="000320FC">
        <w:rPr>
          <w:rFonts w:ascii="Roboto" w:hAnsi="Roboto"/>
        </w:rPr>
        <w:t>D</w:t>
      </w:r>
      <w:r w:rsidR="00E54163" w:rsidRPr="000320FC">
        <w:rPr>
          <w:rFonts w:ascii="Roboto" w:hAnsi="Roboto"/>
        </w:rPr>
        <w:t xml:space="preserve">esignate at least one backup for the ISO. </w:t>
      </w:r>
    </w:p>
    <w:p w:rsidR="00CB0410" w:rsidRDefault="003D3112" w:rsidP="009F40BC">
      <w:pPr>
        <w:pStyle w:val="ListParagraph"/>
        <w:numPr>
          <w:ilvl w:val="5"/>
          <w:numId w:val="9"/>
        </w:numPr>
      </w:pPr>
      <w:r w:rsidRPr="000320FC">
        <w:rPr>
          <w:rFonts w:ascii="Roboto" w:hAnsi="Roboto"/>
        </w:rPr>
        <w:t>“</w:t>
      </w:r>
      <w:r w:rsidR="0039481E" w:rsidRPr="000320FC">
        <w:rPr>
          <w:rFonts w:ascii="Roboto" w:hAnsi="Roboto"/>
        </w:rPr>
        <w:t>YOUR AGENCY NAME</w:t>
      </w:r>
      <w:r w:rsidRPr="000320FC">
        <w:rPr>
          <w:rFonts w:ascii="Roboto" w:hAnsi="Roboto"/>
        </w:rPr>
        <w:t>”</w:t>
      </w:r>
      <w:r w:rsidR="009F40BC" w:rsidRPr="000320FC">
        <w:rPr>
          <w:rFonts w:ascii="Roboto" w:hAnsi="Roboto"/>
        </w:rPr>
        <w:t xml:space="preserve"> should also consider designating deputy ISOs for different geographic locations or specialized business units. </w:t>
      </w:r>
    </w:p>
    <w:p w:rsidR="00CB0410" w:rsidRPr="000320FC" w:rsidRDefault="00E54163" w:rsidP="00CB0410">
      <w:pPr>
        <w:pStyle w:val="ListParagraph"/>
        <w:numPr>
          <w:ilvl w:val="4"/>
          <w:numId w:val="9"/>
        </w:numPr>
        <w:rPr>
          <w:rFonts w:ascii="Roboto" w:hAnsi="Roboto"/>
        </w:rPr>
      </w:pPr>
      <w:r w:rsidRPr="000320FC">
        <w:rPr>
          <w:rFonts w:ascii="Roboto" w:hAnsi="Roboto"/>
        </w:rPr>
        <w:t>Ensure that an agency information security program is maintained, that is sufficient to protect the agency’s IT systems, and that is documented and effectively communicated. Managers in all agencies and at all levels shall provide for the IT security needs under their jurisdiction. They shall take all reasonable actions to provide adequate IT security and to escalate problems, requirements, and matters related to IT security to the highest level necessary for resolution.</w:t>
      </w:r>
    </w:p>
    <w:p w:rsidR="00CB0410" w:rsidRPr="000320FC" w:rsidRDefault="00E54163" w:rsidP="00CB0410">
      <w:pPr>
        <w:pStyle w:val="ListParagraph"/>
        <w:numPr>
          <w:ilvl w:val="4"/>
          <w:numId w:val="9"/>
        </w:numPr>
        <w:rPr>
          <w:rFonts w:ascii="Roboto" w:hAnsi="Roboto"/>
        </w:rPr>
      </w:pPr>
      <w:r w:rsidRPr="000320FC">
        <w:rPr>
          <w:rFonts w:ascii="Roboto" w:hAnsi="Roboto"/>
        </w:rPr>
        <w:t>Review and approve the agency’s Business Impact Analyses (BIAs), Risk Assessments (RAs), and Continuity Plan (previously referred to as Continuity of Operations Plan or COOP), to include an IT Disaster Recovery Plan, if applicable.</w:t>
      </w:r>
    </w:p>
    <w:p w:rsidR="00CB0410" w:rsidRPr="000320FC" w:rsidRDefault="00E54163" w:rsidP="00CB0410">
      <w:pPr>
        <w:pStyle w:val="ListParagraph"/>
        <w:numPr>
          <w:ilvl w:val="4"/>
          <w:numId w:val="9"/>
        </w:numPr>
        <w:rPr>
          <w:rFonts w:ascii="Roboto" w:hAnsi="Roboto"/>
        </w:rPr>
      </w:pPr>
      <w:r w:rsidRPr="000320FC">
        <w:rPr>
          <w:rFonts w:ascii="Roboto" w:hAnsi="Roboto"/>
        </w:rPr>
        <w:t>Review or have the designated ISO review the System Security Plans for all agency IT systems classified as sensitive, and:</w:t>
      </w:r>
    </w:p>
    <w:p w:rsidR="00CB0410" w:rsidRPr="000320FC" w:rsidRDefault="00E54163" w:rsidP="00CB0410">
      <w:pPr>
        <w:pStyle w:val="ListParagraph"/>
        <w:numPr>
          <w:ilvl w:val="5"/>
          <w:numId w:val="9"/>
        </w:numPr>
        <w:rPr>
          <w:rFonts w:ascii="Roboto" w:hAnsi="Roboto"/>
        </w:rPr>
      </w:pPr>
      <w:r w:rsidRPr="000320FC">
        <w:rPr>
          <w:rFonts w:ascii="Roboto" w:hAnsi="Roboto"/>
        </w:rPr>
        <w:t xml:space="preserve">Approve System Security Plans that provide adequate protections against security risks; or </w:t>
      </w:r>
    </w:p>
    <w:p w:rsidR="00CB0410" w:rsidRPr="000320FC" w:rsidRDefault="00E54163" w:rsidP="00CB0410">
      <w:pPr>
        <w:pStyle w:val="ListParagraph"/>
        <w:numPr>
          <w:ilvl w:val="5"/>
          <w:numId w:val="9"/>
        </w:numPr>
        <w:rPr>
          <w:rFonts w:ascii="Roboto" w:hAnsi="Roboto"/>
        </w:rPr>
      </w:pPr>
      <w:r w:rsidRPr="000320FC">
        <w:rPr>
          <w:rFonts w:ascii="Roboto" w:hAnsi="Roboto"/>
        </w:rPr>
        <w:lastRenderedPageBreak/>
        <w:t>Disapprove System Security Plans that do not provide adequate protections against security risks, and require that the System Owner implement additional security controls on the IT system to provide adequate protections against security risks.</w:t>
      </w:r>
    </w:p>
    <w:p w:rsidR="00CB0410" w:rsidRPr="000320FC" w:rsidRDefault="00E54163" w:rsidP="00CB0410">
      <w:pPr>
        <w:pStyle w:val="ListParagraph"/>
        <w:numPr>
          <w:ilvl w:val="4"/>
          <w:numId w:val="9"/>
        </w:numPr>
        <w:rPr>
          <w:rFonts w:ascii="Roboto" w:hAnsi="Roboto"/>
        </w:rPr>
      </w:pPr>
      <w:r w:rsidRPr="000320FC">
        <w:rPr>
          <w:rFonts w:ascii="Roboto" w:hAnsi="Roboto"/>
        </w:rPr>
        <w:t>Ensure compliance is maintained with the current version of the IT Security Audit Standard (COV ITRM Standard SEC502). This compliance must</w:t>
      </w:r>
      <w:r w:rsidR="00CB0410" w:rsidRPr="000320FC">
        <w:rPr>
          <w:rFonts w:ascii="Roboto" w:hAnsi="Roboto"/>
        </w:rPr>
        <w:t xml:space="preserve"> include, but is not limited to:</w:t>
      </w:r>
    </w:p>
    <w:p w:rsidR="00CB0410" w:rsidRPr="000320FC" w:rsidRDefault="00E54163" w:rsidP="00CB0410">
      <w:pPr>
        <w:pStyle w:val="ListParagraph"/>
        <w:numPr>
          <w:ilvl w:val="5"/>
          <w:numId w:val="9"/>
        </w:numPr>
        <w:rPr>
          <w:rFonts w:ascii="Roboto" w:hAnsi="Roboto"/>
        </w:rPr>
      </w:pPr>
      <w:r w:rsidRPr="000320FC">
        <w:rPr>
          <w:rFonts w:ascii="Roboto" w:hAnsi="Roboto"/>
        </w:rPr>
        <w:t>Requiring development and implementation of an agency plan for IT security audits, and s</w:t>
      </w:r>
      <w:r w:rsidR="00CB0410" w:rsidRPr="000320FC">
        <w:rPr>
          <w:rFonts w:ascii="Roboto" w:hAnsi="Roboto"/>
        </w:rPr>
        <w:t>ubmitting this plan to the CISO;</w:t>
      </w:r>
    </w:p>
    <w:p w:rsidR="00CB0410" w:rsidRPr="000320FC" w:rsidRDefault="00E54163" w:rsidP="00CB0410">
      <w:pPr>
        <w:pStyle w:val="ListParagraph"/>
        <w:numPr>
          <w:ilvl w:val="5"/>
          <w:numId w:val="9"/>
        </w:numPr>
        <w:rPr>
          <w:rFonts w:ascii="Roboto" w:hAnsi="Roboto"/>
        </w:rPr>
      </w:pPr>
      <w:r w:rsidRPr="000320FC">
        <w:rPr>
          <w:rFonts w:ascii="Roboto" w:hAnsi="Roboto"/>
        </w:rPr>
        <w:t>Requiring that the planned IT security audits are conducted;</w:t>
      </w:r>
    </w:p>
    <w:p w:rsidR="00CB0410" w:rsidRPr="000320FC" w:rsidRDefault="00E54163" w:rsidP="00CB0410">
      <w:pPr>
        <w:pStyle w:val="ListParagraph"/>
        <w:numPr>
          <w:ilvl w:val="5"/>
          <w:numId w:val="9"/>
        </w:numPr>
        <w:rPr>
          <w:rFonts w:ascii="Roboto" w:hAnsi="Roboto"/>
        </w:rPr>
      </w:pPr>
      <w:r w:rsidRPr="000320FC">
        <w:rPr>
          <w:rFonts w:ascii="Roboto" w:hAnsi="Roboto"/>
        </w:rPr>
        <w:t>Receiving reports of the results of IT security audits;</w:t>
      </w:r>
    </w:p>
    <w:p w:rsidR="00CB0410" w:rsidRPr="000320FC" w:rsidRDefault="00E54163" w:rsidP="00CB0410">
      <w:pPr>
        <w:pStyle w:val="ListParagraph"/>
        <w:numPr>
          <w:ilvl w:val="5"/>
          <w:numId w:val="9"/>
        </w:numPr>
        <w:rPr>
          <w:rFonts w:ascii="Roboto" w:hAnsi="Roboto"/>
        </w:rPr>
      </w:pPr>
      <w:r w:rsidRPr="000320FC">
        <w:rPr>
          <w:rFonts w:ascii="Roboto" w:hAnsi="Roboto"/>
        </w:rPr>
        <w:t>Requiring development of Corrective Action Plans to address findings of IT security audits; and</w:t>
      </w:r>
    </w:p>
    <w:p w:rsidR="009F40BC" w:rsidRPr="000320FC" w:rsidRDefault="00E54163" w:rsidP="009F40BC">
      <w:pPr>
        <w:pStyle w:val="ListParagraph"/>
        <w:numPr>
          <w:ilvl w:val="5"/>
          <w:numId w:val="9"/>
        </w:numPr>
        <w:rPr>
          <w:rFonts w:ascii="Roboto" w:hAnsi="Roboto"/>
        </w:rPr>
      </w:pPr>
      <w:r w:rsidRPr="000320FC">
        <w:rPr>
          <w:rFonts w:ascii="Roboto" w:hAnsi="Roboto"/>
        </w:rPr>
        <w:t>Reporting to the CISO all IT security audit findings and progress in implementing corrective actions in response to IT security audit findings.</w:t>
      </w:r>
    </w:p>
    <w:p w:rsidR="00CB0410" w:rsidRPr="000320FC" w:rsidRDefault="00E54163" w:rsidP="009F40BC">
      <w:pPr>
        <w:pStyle w:val="ListParagraph"/>
        <w:numPr>
          <w:ilvl w:val="6"/>
          <w:numId w:val="9"/>
        </w:numPr>
        <w:rPr>
          <w:rFonts w:ascii="Roboto" w:hAnsi="Roboto"/>
        </w:rPr>
      </w:pPr>
      <w:r w:rsidRPr="000320FC">
        <w:rPr>
          <w:rFonts w:ascii="Roboto" w:hAnsi="Roboto"/>
        </w:rPr>
        <w:t xml:space="preserve">If the IT security audit shows no findings, this is to be reported to the CISO as well.  </w:t>
      </w:r>
    </w:p>
    <w:p w:rsidR="00CB0410" w:rsidRPr="000320FC" w:rsidRDefault="00E54163" w:rsidP="00CB0410">
      <w:pPr>
        <w:pStyle w:val="ListParagraph"/>
        <w:numPr>
          <w:ilvl w:val="4"/>
          <w:numId w:val="9"/>
        </w:numPr>
        <w:rPr>
          <w:rFonts w:ascii="Roboto" w:hAnsi="Roboto"/>
        </w:rPr>
      </w:pPr>
      <w:r w:rsidRPr="000320FC">
        <w:rPr>
          <w:rFonts w:ascii="Roboto" w:hAnsi="Roboto"/>
        </w:rPr>
        <w:t>Ensure a program of information security safeguards is established.</w:t>
      </w:r>
    </w:p>
    <w:p w:rsidR="00CB0410" w:rsidRPr="000320FC" w:rsidRDefault="00E54163" w:rsidP="00CB0410">
      <w:pPr>
        <w:pStyle w:val="ListParagraph"/>
        <w:numPr>
          <w:ilvl w:val="4"/>
          <w:numId w:val="9"/>
        </w:numPr>
        <w:rPr>
          <w:rFonts w:ascii="Roboto" w:hAnsi="Roboto"/>
        </w:rPr>
      </w:pPr>
      <w:r w:rsidRPr="000320FC">
        <w:rPr>
          <w:rFonts w:ascii="Roboto" w:hAnsi="Roboto"/>
        </w:rPr>
        <w:t xml:space="preserve">Ensure </w:t>
      </w:r>
      <w:r w:rsidR="001C7297" w:rsidRPr="000320FC">
        <w:rPr>
          <w:rFonts w:ascii="Roboto" w:hAnsi="Roboto"/>
        </w:rPr>
        <w:t xml:space="preserve">that </w:t>
      </w:r>
      <w:r w:rsidRPr="000320FC">
        <w:rPr>
          <w:rFonts w:ascii="Roboto" w:hAnsi="Roboto"/>
        </w:rPr>
        <w:t>an information security awareness and training program is established.</w:t>
      </w:r>
    </w:p>
    <w:p w:rsidR="00CB0410" w:rsidRPr="000320FC" w:rsidRDefault="00E54163" w:rsidP="00CB0410">
      <w:pPr>
        <w:pStyle w:val="ListParagraph"/>
        <w:numPr>
          <w:ilvl w:val="4"/>
          <w:numId w:val="9"/>
        </w:numPr>
        <w:rPr>
          <w:rFonts w:ascii="Roboto" w:hAnsi="Roboto"/>
        </w:rPr>
      </w:pPr>
      <w:r w:rsidRPr="000320FC">
        <w:rPr>
          <w:rFonts w:ascii="Roboto" w:hAnsi="Roboto"/>
        </w:rPr>
        <w:t>Provide the resources to enable employees to carry out their responsibilities for securing IT systems and data.</w:t>
      </w:r>
    </w:p>
    <w:p w:rsidR="00CB0410" w:rsidRPr="000320FC" w:rsidRDefault="00E54163" w:rsidP="00CB0410">
      <w:pPr>
        <w:pStyle w:val="ListParagraph"/>
        <w:numPr>
          <w:ilvl w:val="4"/>
          <w:numId w:val="9"/>
        </w:numPr>
        <w:rPr>
          <w:rFonts w:ascii="Roboto" w:hAnsi="Roboto"/>
        </w:rPr>
      </w:pPr>
      <w:r w:rsidRPr="000320FC">
        <w:rPr>
          <w:rFonts w:ascii="Roboto" w:hAnsi="Roboto"/>
        </w:rPr>
        <w:t xml:space="preserve">Identify a System Owner who is generally the Business Owner for each agency sensitive system. Each System Owner shall assign a Data Owner(s), Data Custodian(s) and System Administrator(s) for each agency sensitive IT system. </w:t>
      </w:r>
    </w:p>
    <w:p w:rsidR="00CB0410" w:rsidRDefault="00E54163" w:rsidP="00CB0410">
      <w:pPr>
        <w:pStyle w:val="ListParagraph"/>
        <w:numPr>
          <w:ilvl w:val="4"/>
          <w:numId w:val="9"/>
        </w:numPr>
      </w:pPr>
      <w:r w:rsidRPr="000320FC">
        <w:rPr>
          <w:rFonts w:ascii="Roboto" w:hAnsi="Roboto"/>
        </w:rPr>
        <w:t>Prevent or have designee prevent conflict of interests and adhere to the security concept of separation of dut</w:t>
      </w:r>
      <w:r w:rsidR="00CB0410" w:rsidRPr="000320FC">
        <w:rPr>
          <w:rFonts w:ascii="Roboto" w:hAnsi="Roboto"/>
        </w:rPr>
        <w:t>ies by assigning roles so that:</w:t>
      </w:r>
    </w:p>
    <w:p w:rsidR="00CB0410" w:rsidRPr="000320FC" w:rsidRDefault="00E54163" w:rsidP="00CB0410">
      <w:pPr>
        <w:pStyle w:val="ListParagraph"/>
        <w:numPr>
          <w:ilvl w:val="5"/>
          <w:numId w:val="9"/>
        </w:numPr>
        <w:rPr>
          <w:rFonts w:ascii="Roboto" w:hAnsi="Roboto"/>
        </w:rPr>
      </w:pPr>
      <w:r w:rsidRPr="000320FC">
        <w:rPr>
          <w:rFonts w:ascii="Roboto" w:hAnsi="Roboto"/>
        </w:rPr>
        <w:t>The ISO is not a System Owner or a Data Owner except in the case of compliance systems for information security;</w:t>
      </w:r>
    </w:p>
    <w:p w:rsidR="00CB0410" w:rsidRPr="000320FC" w:rsidRDefault="00E54163" w:rsidP="00CB0410">
      <w:pPr>
        <w:pStyle w:val="ListParagraph"/>
        <w:numPr>
          <w:ilvl w:val="5"/>
          <w:numId w:val="9"/>
        </w:numPr>
        <w:rPr>
          <w:rFonts w:ascii="Roboto" w:hAnsi="Roboto"/>
        </w:rPr>
      </w:pPr>
      <w:r w:rsidRPr="000320FC">
        <w:rPr>
          <w:rFonts w:ascii="Roboto" w:hAnsi="Roboto"/>
        </w:rPr>
        <w:t xml:space="preserve">The System Owner and the Data Owner are not System Administrators for </w:t>
      </w:r>
      <w:r w:rsidR="00CB0410" w:rsidRPr="000320FC">
        <w:rPr>
          <w:rFonts w:ascii="Roboto" w:hAnsi="Roboto"/>
        </w:rPr>
        <w:t>IT systems or data they own; and</w:t>
      </w:r>
    </w:p>
    <w:p w:rsidR="009F40BC" w:rsidRPr="000320FC" w:rsidRDefault="009F40BC" w:rsidP="009F40BC">
      <w:pPr>
        <w:pStyle w:val="ListParagraph"/>
        <w:numPr>
          <w:ilvl w:val="6"/>
          <w:numId w:val="9"/>
        </w:numPr>
        <w:rPr>
          <w:rFonts w:ascii="Roboto" w:hAnsi="Roboto"/>
        </w:rPr>
      </w:pPr>
      <w:r w:rsidRPr="000320FC">
        <w:rPr>
          <w:rFonts w:ascii="Roboto" w:hAnsi="Roboto"/>
        </w:rPr>
        <w:t>A System Owner can own multiple IT systems.</w:t>
      </w:r>
    </w:p>
    <w:p w:rsidR="009F40BC" w:rsidRPr="000320FC" w:rsidRDefault="009F40BC" w:rsidP="009F40BC">
      <w:pPr>
        <w:pStyle w:val="ListParagraph"/>
        <w:numPr>
          <w:ilvl w:val="6"/>
          <w:numId w:val="9"/>
        </w:numPr>
        <w:rPr>
          <w:rFonts w:ascii="Roboto" w:hAnsi="Roboto"/>
        </w:rPr>
      </w:pPr>
      <w:r w:rsidRPr="000320FC">
        <w:rPr>
          <w:rFonts w:ascii="Roboto" w:hAnsi="Roboto"/>
        </w:rPr>
        <w:t>A Data Owner can own data on multiple IT systems.</w:t>
      </w:r>
    </w:p>
    <w:p w:rsidR="009F40BC" w:rsidRPr="000320FC" w:rsidRDefault="009F40BC" w:rsidP="009F40BC">
      <w:pPr>
        <w:pStyle w:val="ListParagraph"/>
        <w:numPr>
          <w:ilvl w:val="6"/>
          <w:numId w:val="9"/>
        </w:numPr>
        <w:rPr>
          <w:rFonts w:ascii="Roboto" w:hAnsi="Roboto"/>
        </w:rPr>
      </w:pPr>
      <w:r w:rsidRPr="000320FC">
        <w:rPr>
          <w:rFonts w:ascii="Roboto" w:hAnsi="Roboto"/>
        </w:rPr>
        <w:t>System Administrators can assume responsibility for multiple IT systems.</w:t>
      </w:r>
    </w:p>
    <w:p w:rsidR="009F40BC" w:rsidRPr="000320FC" w:rsidRDefault="00E54163" w:rsidP="009F40BC">
      <w:pPr>
        <w:pStyle w:val="ListParagraph"/>
        <w:numPr>
          <w:ilvl w:val="5"/>
          <w:numId w:val="9"/>
        </w:numPr>
        <w:rPr>
          <w:rFonts w:ascii="Roboto" w:hAnsi="Roboto"/>
        </w:rPr>
      </w:pPr>
      <w:r w:rsidRPr="000320FC">
        <w:rPr>
          <w:rFonts w:ascii="Roboto" w:hAnsi="Roboto"/>
        </w:rPr>
        <w:lastRenderedPageBreak/>
        <w:t xml:space="preserve">The ISO, System Owners, and Data Owners are COV employees. </w:t>
      </w:r>
    </w:p>
    <w:p w:rsidR="00CB0410" w:rsidRPr="000320FC" w:rsidRDefault="00E54163" w:rsidP="009F40BC">
      <w:pPr>
        <w:pStyle w:val="ListParagraph"/>
        <w:numPr>
          <w:ilvl w:val="6"/>
          <w:numId w:val="9"/>
        </w:numPr>
        <w:rPr>
          <w:rFonts w:ascii="Roboto" w:hAnsi="Roboto"/>
        </w:rPr>
      </w:pPr>
      <w:r w:rsidRPr="000320FC">
        <w:rPr>
          <w:rFonts w:ascii="Roboto" w:hAnsi="Roboto"/>
        </w:rPr>
        <w:t>Other roles may be assigned to contractors.  For roles assigned to contractors, the contract language must include specific responsibility an</w:t>
      </w:r>
      <w:r w:rsidR="00CB0410" w:rsidRPr="000320FC">
        <w:rPr>
          <w:rFonts w:ascii="Roboto" w:hAnsi="Roboto"/>
        </w:rPr>
        <w:t>d background check requirements.</w:t>
      </w:r>
    </w:p>
    <w:p w:rsidR="00CB0410" w:rsidRPr="000320FC" w:rsidRDefault="00E54163" w:rsidP="00CB0410">
      <w:pPr>
        <w:pStyle w:val="ListParagraph"/>
        <w:numPr>
          <w:ilvl w:val="2"/>
          <w:numId w:val="9"/>
        </w:numPr>
        <w:rPr>
          <w:rFonts w:ascii="Roboto" w:hAnsi="Roboto"/>
        </w:rPr>
      </w:pPr>
      <w:r w:rsidRPr="000320FC">
        <w:rPr>
          <w:rFonts w:ascii="Roboto" w:hAnsi="Roboto"/>
        </w:rPr>
        <w:t>Information Security Officer (ISO)</w:t>
      </w:r>
    </w:p>
    <w:p w:rsidR="00CB0410" w:rsidRPr="000320FC" w:rsidRDefault="00E54163" w:rsidP="00CB0410">
      <w:pPr>
        <w:pStyle w:val="ListParagraph"/>
        <w:numPr>
          <w:ilvl w:val="3"/>
          <w:numId w:val="9"/>
        </w:numPr>
        <w:rPr>
          <w:rFonts w:ascii="Roboto" w:hAnsi="Roboto"/>
        </w:rPr>
      </w:pPr>
      <w:r w:rsidRPr="000320FC">
        <w:rPr>
          <w:rFonts w:ascii="Roboto" w:hAnsi="Roboto"/>
        </w:rPr>
        <w:t>The ISO is responsible for developing and managing the agency’s information security program. The ISO’s duties are as follows:</w:t>
      </w:r>
    </w:p>
    <w:p w:rsidR="00CB0410" w:rsidRPr="000320FC" w:rsidRDefault="00E54163" w:rsidP="00CB0410">
      <w:pPr>
        <w:pStyle w:val="ListParagraph"/>
        <w:numPr>
          <w:ilvl w:val="4"/>
          <w:numId w:val="9"/>
        </w:numPr>
        <w:rPr>
          <w:rFonts w:ascii="Roboto" w:hAnsi="Roboto"/>
        </w:rPr>
      </w:pPr>
      <w:r w:rsidRPr="000320FC">
        <w:rPr>
          <w:rFonts w:ascii="Roboto" w:hAnsi="Roboto"/>
        </w:rPr>
        <w:t>Develop and manage an agency information security program that meets or exceeds the requirements of COV IT security policies and standards in a manner commensurate with risk.</w:t>
      </w:r>
    </w:p>
    <w:p w:rsidR="00CB0410" w:rsidRPr="000320FC" w:rsidRDefault="00E54163" w:rsidP="00CB0410">
      <w:pPr>
        <w:pStyle w:val="ListParagraph"/>
        <w:numPr>
          <w:ilvl w:val="4"/>
          <w:numId w:val="9"/>
        </w:numPr>
        <w:rPr>
          <w:rFonts w:ascii="Roboto" w:hAnsi="Roboto"/>
        </w:rPr>
      </w:pPr>
      <w:r w:rsidRPr="000320FC">
        <w:rPr>
          <w:rFonts w:ascii="Roboto" w:hAnsi="Roboto"/>
        </w:rPr>
        <w:t>Verify and validate that all agency IT systems and data are classified for sensitivity.</w:t>
      </w:r>
    </w:p>
    <w:p w:rsidR="00CB0410" w:rsidRPr="000320FC" w:rsidRDefault="00E54163" w:rsidP="00CB0410">
      <w:pPr>
        <w:pStyle w:val="ListParagraph"/>
        <w:numPr>
          <w:ilvl w:val="4"/>
          <w:numId w:val="9"/>
        </w:numPr>
        <w:rPr>
          <w:rFonts w:ascii="Roboto" w:hAnsi="Roboto"/>
        </w:rPr>
      </w:pPr>
      <w:r w:rsidRPr="000320FC">
        <w:rPr>
          <w:rFonts w:ascii="Roboto" w:hAnsi="Roboto"/>
        </w:rPr>
        <w:t>Develop and maintain an information security awareness and training program for agency staff, including contractors and IT service providers. Require that all IT system users complete required IT security awareness and training activities prior to, or as soon as practicable after, receiving access to any system, and no less than annually, thereafter.</w:t>
      </w:r>
    </w:p>
    <w:p w:rsidR="00CB0410" w:rsidRPr="000320FC" w:rsidRDefault="00E54163" w:rsidP="00CB0410">
      <w:pPr>
        <w:pStyle w:val="ListParagraph"/>
        <w:numPr>
          <w:ilvl w:val="4"/>
          <w:numId w:val="9"/>
        </w:numPr>
        <w:rPr>
          <w:rFonts w:ascii="Roboto" w:hAnsi="Roboto"/>
        </w:rPr>
      </w:pPr>
      <w:r w:rsidRPr="000320FC">
        <w:rPr>
          <w:rFonts w:ascii="Roboto" w:hAnsi="Roboto"/>
        </w:rPr>
        <w:t>Implement and maintain the appropriate balance of preventative, detective and corrective controls for agency IT systems commensurate with data sensitivity</w:t>
      </w:r>
      <w:r w:rsidR="00CB0410" w:rsidRPr="000320FC">
        <w:rPr>
          <w:rFonts w:ascii="Roboto" w:hAnsi="Roboto"/>
        </w:rPr>
        <w:t>, risk and systems criticality.</w:t>
      </w:r>
    </w:p>
    <w:p w:rsidR="00CB0410" w:rsidRPr="000320FC" w:rsidRDefault="00E54163" w:rsidP="00CB0410">
      <w:pPr>
        <w:pStyle w:val="ListParagraph"/>
        <w:numPr>
          <w:ilvl w:val="4"/>
          <w:numId w:val="9"/>
        </w:numPr>
        <w:rPr>
          <w:rFonts w:ascii="Roboto" w:hAnsi="Roboto"/>
        </w:rPr>
      </w:pPr>
      <w:r w:rsidRPr="000320FC">
        <w:rPr>
          <w:rFonts w:ascii="Roboto" w:hAnsi="Roboto"/>
        </w:rPr>
        <w:t xml:space="preserve">Mitigate and report all IT security incidents in accordance with §2.2-603 of the Code of Virginia and </w:t>
      </w:r>
      <w:r w:rsidR="003D3112" w:rsidRPr="000320FC">
        <w:rPr>
          <w:rFonts w:ascii="Roboto" w:hAnsi="Roboto"/>
        </w:rPr>
        <w:t>“</w:t>
      </w:r>
      <w:r w:rsidR="0039481E" w:rsidRPr="000320FC">
        <w:rPr>
          <w:rFonts w:ascii="Roboto" w:hAnsi="Roboto"/>
        </w:rPr>
        <w:t>YOUR AGENCY NAME</w:t>
      </w:r>
      <w:r w:rsidR="003D3112" w:rsidRPr="000320FC">
        <w:rPr>
          <w:rFonts w:ascii="Roboto" w:hAnsi="Roboto"/>
        </w:rPr>
        <w:t>”</w:t>
      </w:r>
      <w:r w:rsidRPr="000320FC">
        <w:rPr>
          <w:rFonts w:ascii="Roboto" w:hAnsi="Roboto"/>
        </w:rPr>
        <w:t xml:space="preserve"> requirements and take appropriate actions to prevent recurrence.</w:t>
      </w:r>
    </w:p>
    <w:p w:rsidR="00CB0410" w:rsidRPr="000320FC" w:rsidRDefault="00E54163" w:rsidP="00CB0410">
      <w:pPr>
        <w:pStyle w:val="ListParagraph"/>
        <w:numPr>
          <w:ilvl w:val="4"/>
          <w:numId w:val="9"/>
        </w:numPr>
        <w:rPr>
          <w:rFonts w:ascii="Roboto" w:hAnsi="Roboto"/>
        </w:rPr>
      </w:pPr>
      <w:r w:rsidRPr="000320FC">
        <w:rPr>
          <w:rFonts w:ascii="Roboto" w:hAnsi="Roboto"/>
        </w:rPr>
        <w:t>Maintain liaison with the CISO.</w:t>
      </w:r>
    </w:p>
    <w:p w:rsidR="00CB0410" w:rsidRPr="000320FC" w:rsidRDefault="00E54163" w:rsidP="00CB0410">
      <w:pPr>
        <w:pStyle w:val="ListParagraph"/>
        <w:numPr>
          <w:ilvl w:val="4"/>
          <w:numId w:val="9"/>
        </w:numPr>
        <w:rPr>
          <w:rFonts w:ascii="Roboto" w:hAnsi="Roboto"/>
        </w:rPr>
      </w:pPr>
      <w:r w:rsidRPr="000320FC">
        <w:rPr>
          <w:rFonts w:ascii="Roboto" w:hAnsi="Roboto"/>
        </w:rPr>
        <w:t>Meet educational requirements necessary to maintain an information security program by meeting all of the following requirements:</w:t>
      </w:r>
    </w:p>
    <w:p w:rsidR="00CB0410" w:rsidRPr="000320FC" w:rsidRDefault="009434FA" w:rsidP="00CB0410">
      <w:pPr>
        <w:pStyle w:val="ListParagraph"/>
        <w:numPr>
          <w:ilvl w:val="5"/>
          <w:numId w:val="9"/>
        </w:numPr>
        <w:rPr>
          <w:rFonts w:ascii="Roboto" w:hAnsi="Roboto"/>
        </w:rPr>
      </w:pPr>
      <w:r w:rsidRPr="000320FC">
        <w:rPr>
          <w:rFonts w:ascii="Roboto" w:hAnsi="Roboto"/>
        </w:rPr>
        <w:t>A</w:t>
      </w:r>
      <w:r w:rsidR="00E54163" w:rsidRPr="000320FC">
        <w:rPr>
          <w:rFonts w:ascii="Roboto" w:hAnsi="Roboto"/>
        </w:rPr>
        <w:t>ttending Information Security Orientation training,</w:t>
      </w:r>
    </w:p>
    <w:p w:rsidR="00CB0410" w:rsidRPr="000320FC" w:rsidRDefault="009434FA" w:rsidP="007140E9">
      <w:pPr>
        <w:pStyle w:val="ListParagraph"/>
        <w:numPr>
          <w:ilvl w:val="5"/>
          <w:numId w:val="9"/>
        </w:numPr>
        <w:rPr>
          <w:rFonts w:ascii="Roboto" w:hAnsi="Roboto"/>
        </w:rPr>
      </w:pPr>
      <w:r w:rsidRPr="000320FC">
        <w:rPr>
          <w:rFonts w:ascii="Roboto" w:hAnsi="Roboto"/>
        </w:rPr>
        <w:t>Successfully</w:t>
      </w:r>
      <w:r w:rsidR="00E54163" w:rsidRPr="000320FC">
        <w:rPr>
          <w:rFonts w:ascii="Roboto" w:hAnsi="Roboto"/>
        </w:rPr>
        <w:t xml:space="preserve"> completing at least 3 course hours per year of security courses authorized by the CISO.</w:t>
      </w:r>
      <w:r w:rsidR="007140E9" w:rsidRPr="000320FC">
        <w:rPr>
          <w:rFonts w:ascii="Roboto" w:hAnsi="Roboto"/>
        </w:rPr>
        <w:t xml:space="preserve"> A</w:t>
      </w:r>
      <w:r w:rsidR="00E54163" w:rsidRPr="000320FC">
        <w:rPr>
          <w:rFonts w:ascii="Roboto" w:hAnsi="Roboto"/>
        </w:rPr>
        <w:t xml:space="preserve"> recognized</w:t>
      </w:r>
      <w:r w:rsidR="00E54163">
        <w:t xml:space="preserve"> </w:t>
      </w:r>
      <w:r w:rsidR="00E54163" w:rsidRPr="000320FC">
        <w:rPr>
          <w:rFonts w:ascii="Roboto" w:hAnsi="Roboto"/>
        </w:rPr>
        <w:t xml:space="preserve">professional IT Security Certification, i.e., CISSP, CISM, CISA, SANS, may be </w:t>
      </w:r>
      <w:r w:rsidR="00CB0410" w:rsidRPr="000320FC">
        <w:rPr>
          <w:rFonts w:ascii="Roboto" w:hAnsi="Roboto"/>
        </w:rPr>
        <w:t>substituted for two (2) courses,</w:t>
      </w:r>
    </w:p>
    <w:p w:rsidR="00CB0410" w:rsidRPr="000320FC" w:rsidRDefault="009434FA" w:rsidP="00CB0410">
      <w:pPr>
        <w:pStyle w:val="ListParagraph"/>
        <w:numPr>
          <w:ilvl w:val="5"/>
          <w:numId w:val="9"/>
        </w:numPr>
        <w:rPr>
          <w:rFonts w:ascii="Roboto" w:hAnsi="Roboto"/>
        </w:rPr>
      </w:pPr>
      <w:r w:rsidRPr="000320FC">
        <w:rPr>
          <w:rFonts w:ascii="Roboto" w:hAnsi="Roboto"/>
        </w:rPr>
        <w:t>A</w:t>
      </w:r>
      <w:r w:rsidR="00E54163" w:rsidRPr="000320FC">
        <w:rPr>
          <w:rFonts w:ascii="Roboto" w:hAnsi="Roboto"/>
        </w:rPr>
        <w:t>ttending one mandatory ISOAG meeting per year, and</w:t>
      </w:r>
    </w:p>
    <w:p w:rsidR="00CB0410" w:rsidRPr="000320FC" w:rsidRDefault="009434FA" w:rsidP="00CB0410">
      <w:pPr>
        <w:pStyle w:val="ListParagraph"/>
        <w:numPr>
          <w:ilvl w:val="5"/>
          <w:numId w:val="9"/>
        </w:numPr>
        <w:rPr>
          <w:rFonts w:ascii="Roboto" w:hAnsi="Roboto"/>
        </w:rPr>
      </w:pPr>
      <w:r w:rsidRPr="000320FC">
        <w:rPr>
          <w:rFonts w:ascii="Roboto" w:hAnsi="Roboto"/>
        </w:rPr>
        <w:t>O</w:t>
      </w:r>
      <w:r w:rsidR="00E54163" w:rsidRPr="000320FC">
        <w:rPr>
          <w:rFonts w:ascii="Roboto" w:hAnsi="Roboto"/>
        </w:rPr>
        <w:t>btaining an additional 20 hours of training in IT security related topics annually (ISOAG meetings count for up to 3 hours each)</w:t>
      </w:r>
      <w:r w:rsidRPr="000320FC">
        <w:rPr>
          <w:rFonts w:ascii="Roboto" w:hAnsi="Roboto"/>
        </w:rPr>
        <w:t>.</w:t>
      </w:r>
    </w:p>
    <w:p w:rsidR="00CB0410" w:rsidRPr="000320FC" w:rsidRDefault="00E54163" w:rsidP="009F40BC">
      <w:pPr>
        <w:pStyle w:val="ListParagraph"/>
        <w:numPr>
          <w:ilvl w:val="0"/>
          <w:numId w:val="0"/>
        </w:numPr>
        <w:ind w:left="3240"/>
        <w:rPr>
          <w:rFonts w:ascii="Roboto" w:hAnsi="Roboto"/>
        </w:rPr>
      </w:pPr>
      <w:r w:rsidRPr="000320FC">
        <w:rPr>
          <w:rFonts w:ascii="Roboto" w:hAnsi="Roboto"/>
        </w:rPr>
        <w:t>Note: Continuing Profession Education credits (CPE’s) for professional IT Security Certifications may be applied to this requirement.</w:t>
      </w:r>
    </w:p>
    <w:p w:rsidR="009F40BC" w:rsidRPr="000320FC" w:rsidRDefault="009F40BC" w:rsidP="009F40BC">
      <w:pPr>
        <w:pStyle w:val="ListParagraph"/>
        <w:numPr>
          <w:ilvl w:val="4"/>
          <w:numId w:val="9"/>
        </w:numPr>
        <w:rPr>
          <w:rFonts w:ascii="Roboto" w:hAnsi="Roboto"/>
        </w:rPr>
      </w:pPr>
      <w:r w:rsidRPr="000320FC">
        <w:rPr>
          <w:rFonts w:ascii="Roboto" w:hAnsi="Roboto"/>
        </w:rPr>
        <w:lastRenderedPageBreak/>
        <w:t xml:space="preserve">Work with other </w:t>
      </w:r>
      <w:r w:rsidR="003D3112" w:rsidRPr="000320FC">
        <w:rPr>
          <w:rFonts w:ascii="Roboto" w:hAnsi="Roboto"/>
        </w:rPr>
        <w:t>“</w:t>
      </w:r>
      <w:r w:rsidR="0039481E" w:rsidRPr="000320FC">
        <w:rPr>
          <w:rFonts w:ascii="Roboto" w:hAnsi="Roboto"/>
        </w:rPr>
        <w:t>YOUR AGENCY NAME</w:t>
      </w:r>
      <w:r w:rsidR="003D3112" w:rsidRPr="000320FC">
        <w:rPr>
          <w:rFonts w:ascii="Roboto" w:hAnsi="Roboto"/>
        </w:rPr>
        <w:t>”</w:t>
      </w:r>
      <w:r w:rsidRPr="000320FC">
        <w:rPr>
          <w:rFonts w:ascii="Roboto" w:hAnsi="Roboto"/>
        </w:rPr>
        <w:t xml:space="preserve"> Directorates to document the responsibilities of the designee for each role identified in their job descriptions, and to develop and maintain a </w:t>
      </w:r>
      <w:r w:rsidR="003D3112" w:rsidRPr="000320FC">
        <w:rPr>
          <w:rFonts w:ascii="Roboto" w:hAnsi="Roboto"/>
        </w:rPr>
        <w:t>“</w:t>
      </w:r>
      <w:r w:rsidR="0039481E" w:rsidRPr="000320FC">
        <w:rPr>
          <w:rFonts w:ascii="Roboto" w:hAnsi="Roboto"/>
        </w:rPr>
        <w:t>YOUR AGENCY NAME</w:t>
      </w:r>
      <w:r w:rsidR="003D3112" w:rsidRPr="000320FC">
        <w:rPr>
          <w:rFonts w:ascii="Roboto" w:hAnsi="Roboto"/>
        </w:rPr>
        <w:t>”</w:t>
      </w:r>
      <w:r w:rsidRPr="000320FC">
        <w:rPr>
          <w:rFonts w:ascii="Roboto" w:hAnsi="Roboto"/>
        </w:rPr>
        <w:t xml:space="preserve"> organization chart that that depicts the reporting structure of all </w:t>
      </w:r>
      <w:r w:rsidR="003D3112" w:rsidRPr="000320FC">
        <w:rPr>
          <w:rFonts w:ascii="Roboto" w:hAnsi="Roboto"/>
        </w:rPr>
        <w:t>“</w:t>
      </w:r>
      <w:r w:rsidR="0039481E" w:rsidRPr="000320FC">
        <w:rPr>
          <w:rFonts w:ascii="Roboto" w:hAnsi="Roboto"/>
        </w:rPr>
        <w:t>YOUR AGENCY NAME</w:t>
      </w:r>
      <w:r w:rsidR="003D3112" w:rsidRPr="000320FC">
        <w:rPr>
          <w:rFonts w:ascii="Roboto" w:hAnsi="Roboto"/>
        </w:rPr>
        <w:t>”</w:t>
      </w:r>
      <w:r w:rsidRPr="000320FC">
        <w:rPr>
          <w:rFonts w:ascii="Roboto" w:hAnsi="Roboto"/>
        </w:rPr>
        <w:t xml:space="preserve"> employees who use IT systems and data and their IT security roles and responsibilities.</w:t>
      </w:r>
    </w:p>
    <w:p w:rsidR="009F40BC" w:rsidRPr="000320FC" w:rsidRDefault="009F40BC" w:rsidP="009F40BC">
      <w:pPr>
        <w:pStyle w:val="ListParagraph"/>
        <w:numPr>
          <w:ilvl w:val="4"/>
          <w:numId w:val="9"/>
        </w:numPr>
        <w:rPr>
          <w:rFonts w:ascii="Roboto" w:hAnsi="Roboto"/>
        </w:rPr>
      </w:pPr>
      <w:r w:rsidRPr="000320FC">
        <w:rPr>
          <w:rFonts w:ascii="Roboto" w:hAnsi="Roboto"/>
        </w:rPr>
        <w:t>Review the assignment of individuals to the roles described in this policy, including System Owner, Data Owner(s), and System Administrator(s).</w:t>
      </w:r>
    </w:p>
    <w:p w:rsidR="00CB0410" w:rsidRPr="000320FC" w:rsidRDefault="00E54163" w:rsidP="00CB0410">
      <w:pPr>
        <w:pStyle w:val="ListParagraph"/>
        <w:numPr>
          <w:ilvl w:val="2"/>
          <w:numId w:val="9"/>
        </w:numPr>
        <w:rPr>
          <w:rFonts w:ascii="Roboto" w:hAnsi="Roboto"/>
        </w:rPr>
      </w:pPr>
      <w:r w:rsidRPr="000320FC">
        <w:rPr>
          <w:rFonts w:ascii="Roboto" w:hAnsi="Roboto"/>
        </w:rPr>
        <w:t xml:space="preserve">Privacy Officer </w:t>
      </w:r>
    </w:p>
    <w:p w:rsidR="00CB0410" w:rsidRPr="000320FC" w:rsidRDefault="00E54163" w:rsidP="00CB0410">
      <w:pPr>
        <w:pStyle w:val="ListParagraph"/>
        <w:numPr>
          <w:ilvl w:val="3"/>
          <w:numId w:val="9"/>
        </w:numPr>
        <w:rPr>
          <w:rFonts w:ascii="Roboto" w:hAnsi="Roboto"/>
        </w:rPr>
      </w:pPr>
      <w:r w:rsidRPr="000320FC">
        <w:rPr>
          <w:rFonts w:ascii="Roboto" w:hAnsi="Roboto"/>
        </w:rPr>
        <w:t>An agency must have a Privacy Officer if required by law or regulation, such as the Health Insurance Portability and Accountability Act (HIPAA), and may choose to have one where not required. Otherwise, these responsibilities are carried out by the ISO.  The Privacy Officer provides guidance on:</w:t>
      </w:r>
    </w:p>
    <w:p w:rsidR="00CB0410" w:rsidRPr="000320FC" w:rsidRDefault="00E54163" w:rsidP="00CB0410">
      <w:pPr>
        <w:pStyle w:val="ListParagraph"/>
        <w:numPr>
          <w:ilvl w:val="4"/>
          <w:numId w:val="9"/>
        </w:numPr>
        <w:rPr>
          <w:rFonts w:ascii="Roboto" w:hAnsi="Roboto"/>
        </w:rPr>
      </w:pPr>
      <w:r w:rsidRPr="000320FC">
        <w:rPr>
          <w:rFonts w:ascii="Roboto" w:hAnsi="Roboto"/>
        </w:rPr>
        <w:t>The requirements of state and federal Privacy laws.</w:t>
      </w:r>
    </w:p>
    <w:p w:rsidR="00CB0410" w:rsidRPr="000320FC" w:rsidRDefault="00E54163" w:rsidP="00CB0410">
      <w:pPr>
        <w:pStyle w:val="ListParagraph"/>
        <w:numPr>
          <w:ilvl w:val="4"/>
          <w:numId w:val="9"/>
        </w:numPr>
        <w:rPr>
          <w:rFonts w:ascii="Roboto" w:hAnsi="Roboto"/>
        </w:rPr>
      </w:pPr>
      <w:r w:rsidRPr="000320FC">
        <w:rPr>
          <w:rFonts w:ascii="Roboto" w:hAnsi="Roboto"/>
        </w:rPr>
        <w:t>Disclosure of and access to sensitive data.</w:t>
      </w:r>
    </w:p>
    <w:p w:rsidR="00CB0410" w:rsidRDefault="00E54163" w:rsidP="00CB0410">
      <w:pPr>
        <w:pStyle w:val="ListParagraph"/>
        <w:numPr>
          <w:ilvl w:val="4"/>
          <w:numId w:val="9"/>
        </w:numPr>
      </w:pPr>
      <w:r w:rsidRPr="000320FC">
        <w:rPr>
          <w:rFonts w:ascii="Roboto" w:hAnsi="Roboto"/>
        </w:rPr>
        <w:t>Security and protection requirements in conjunction with IT systems when there is some overlap among sensitivity, disclosure, privacy, and security issues.</w:t>
      </w:r>
    </w:p>
    <w:p w:rsidR="00CB0410" w:rsidRPr="000320FC" w:rsidRDefault="00E54163" w:rsidP="00CB0410">
      <w:pPr>
        <w:pStyle w:val="ListParagraph"/>
        <w:numPr>
          <w:ilvl w:val="2"/>
          <w:numId w:val="9"/>
        </w:numPr>
        <w:rPr>
          <w:rFonts w:ascii="Roboto" w:hAnsi="Roboto"/>
        </w:rPr>
      </w:pPr>
      <w:r w:rsidRPr="000320FC">
        <w:rPr>
          <w:rFonts w:ascii="Roboto" w:hAnsi="Roboto"/>
        </w:rPr>
        <w:t>System Owner</w:t>
      </w:r>
    </w:p>
    <w:p w:rsidR="00CB0410" w:rsidRPr="000320FC" w:rsidRDefault="00E54163" w:rsidP="00CB0410">
      <w:pPr>
        <w:pStyle w:val="ListParagraph"/>
        <w:numPr>
          <w:ilvl w:val="3"/>
          <w:numId w:val="9"/>
        </w:numPr>
        <w:rPr>
          <w:rFonts w:ascii="Roboto" w:hAnsi="Roboto"/>
        </w:rPr>
      </w:pPr>
      <w:r w:rsidRPr="000320FC">
        <w:rPr>
          <w:rFonts w:ascii="Roboto" w:hAnsi="Roboto"/>
        </w:rPr>
        <w:t>The System Owner is the agency business manager responsible for having an IT system operated and maintained.  With respect to IT security, the System Owner’s responsi</w:t>
      </w:r>
      <w:r w:rsidR="00CB0410" w:rsidRPr="000320FC">
        <w:rPr>
          <w:rFonts w:ascii="Roboto" w:hAnsi="Roboto"/>
        </w:rPr>
        <w:t>bilities include the following:</w:t>
      </w:r>
    </w:p>
    <w:p w:rsidR="0019082C" w:rsidRPr="000320FC" w:rsidRDefault="00E54163" w:rsidP="00CB0410">
      <w:pPr>
        <w:pStyle w:val="ListParagraph"/>
        <w:numPr>
          <w:ilvl w:val="4"/>
          <w:numId w:val="9"/>
        </w:numPr>
        <w:rPr>
          <w:rFonts w:ascii="Roboto" w:hAnsi="Roboto"/>
        </w:rPr>
      </w:pPr>
      <w:r w:rsidRPr="000320FC">
        <w:rPr>
          <w:rFonts w:ascii="Roboto" w:hAnsi="Roboto"/>
        </w:rPr>
        <w:t>Require that the IT system users complete any system unique security training prior to, or as soon as practicable after, receiving access to the system, and no less than annuall</w:t>
      </w:r>
      <w:r w:rsidR="00CB0410" w:rsidRPr="000320FC">
        <w:rPr>
          <w:rFonts w:ascii="Roboto" w:hAnsi="Roboto"/>
        </w:rPr>
        <w:t>y, thereafter</w:t>
      </w:r>
      <w:r w:rsidR="0019082C" w:rsidRPr="000320FC">
        <w:rPr>
          <w:rFonts w:ascii="Roboto" w:hAnsi="Roboto"/>
        </w:rPr>
        <w:t>.</w:t>
      </w:r>
    </w:p>
    <w:p w:rsidR="0019082C" w:rsidRPr="000320FC" w:rsidRDefault="00E54163" w:rsidP="0019082C">
      <w:pPr>
        <w:pStyle w:val="ListParagraph"/>
        <w:numPr>
          <w:ilvl w:val="4"/>
          <w:numId w:val="9"/>
        </w:numPr>
        <w:rPr>
          <w:rFonts w:ascii="Roboto" w:hAnsi="Roboto"/>
        </w:rPr>
      </w:pPr>
      <w:r w:rsidRPr="000320FC">
        <w:rPr>
          <w:rFonts w:ascii="Roboto" w:hAnsi="Roboto"/>
        </w:rPr>
        <w:t>Manage system risk and developing any additional information security policies and procedures required to protect the system in a manner commensurate with risk.</w:t>
      </w:r>
    </w:p>
    <w:p w:rsidR="0019082C" w:rsidRDefault="00E54163" w:rsidP="0019082C">
      <w:pPr>
        <w:pStyle w:val="ListParagraph"/>
        <w:numPr>
          <w:ilvl w:val="4"/>
          <w:numId w:val="9"/>
        </w:numPr>
      </w:pPr>
      <w:r w:rsidRPr="000320FC">
        <w:rPr>
          <w:rFonts w:ascii="Roboto" w:hAnsi="Roboto"/>
        </w:rPr>
        <w:t>Maintain compliance with COV Information Security policies and standards in all IT system activities.</w:t>
      </w:r>
      <w:r>
        <w:t xml:space="preserve"> </w:t>
      </w:r>
    </w:p>
    <w:p w:rsidR="0019082C" w:rsidRPr="000320FC" w:rsidRDefault="00E54163" w:rsidP="0019082C">
      <w:pPr>
        <w:pStyle w:val="ListParagraph"/>
        <w:numPr>
          <w:ilvl w:val="4"/>
          <w:numId w:val="9"/>
        </w:numPr>
        <w:rPr>
          <w:rFonts w:ascii="Roboto" w:hAnsi="Roboto"/>
        </w:rPr>
      </w:pPr>
      <w:r w:rsidRPr="000320FC">
        <w:rPr>
          <w:rFonts w:ascii="Roboto" w:hAnsi="Roboto"/>
        </w:rPr>
        <w:t>Maintain compliance with requirements specified by Data Owners for the handling of data processed by the system.</w:t>
      </w:r>
    </w:p>
    <w:p w:rsidR="0019082C" w:rsidRDefault="00E54163" w:rsidP="0019082C">
      <w:pPr>
        <w:pStyle w:val="ListParagraph"/>
        <w:numPr>
          <w:ilvl w:val="4"/>
          <w:numId w:val="9"/>
        </w:numPr>
      </w:pPr>
      <w:r w:rsidRPr="000320FC">
        <w:rPr>
          <w:rFonts w:ascii="Roboto" w:hAnsi="Roboto"/>
        </w:rPr>
        <w:t>Designate a System Administrator for the system.</w:t>
      </w:r>
    </w:p>
    <w:p w:rsidR="0019082C" w:rsidRPr="000320FC" w:rsidRDefault="00E54163" w:rsidP="0019082C">
      <w:pPr>
        <w:pStyle w:val="ListParagraph"/>
        <w:numPr>
          <w:ilvl w:val="3"/>
          <w:numId w:val="9"/>
        </w:numPr>
        <w:rPr>
          <w:rFonts w:ascii="Roboto" w:hAnsi="Roboto"/>
        </w:rPr>
      </w:pPr>
      <w:r w:rsidRPr="000320FC">
        <w:rPr>
          <w:rFonts w:ascii="Roboto" w:hAnsi="Roboto"/>
        </w:rPr>
        <w:t>Where more than one agency may own the IT system, and the agency or agencies cannot reach consensus on which should serve as System Owner, upon request, the CIO of the Commonwealth will determine the System Owner.</w:t>
      </w:r>
    </w:p>
    <w:p w:rsidR="0019082C" w:rsidRPr="000320FC" w:rsidRDefault="0019082C" w:rsidP="0019082C">
      <w:pPr>
        <w:pStyle w:val="ListParagraph"/>
        <w:numPr>
          <w:ilvl w:val="2"/>
          <w:numId w:val="9"/>
        </w:numPr>
        <w:rPr>
          <w:rFonts w:ascii="Roboto" w:hAnsi="Roboto"/>
        </w:rPr>
      </w:pPr>
      <w:r w:rsidRPr="000320FC">
        <w:rPr>
          <w:rFonts w:ascii="Roboto" w:hAnsi="Roboto"/>
        </w:rPr>
        <w:t>Data Owner</w:t>
      </w:r>
    </w:p>
    <w:p w:rsidR="0019082C" w:rsidRPr="00303E20" w:rsidRDefault="00E54163" w:rsidP="0019082C">
      <w:pPr>
        <w:pStyle w:val="ListParagraph"/>
        <w:numPr>
          <w:ilvl w:val="3"/>
          <w:numId w:val="9"/>
        </w:numPr>
        <w:rPr>
          <w:rFonts w:ascii="Roboto" w:hAnsi="Roboto"/>
        </w:rPr>
      </w:pPr>
      <w:r w:rsidRPr="00303E20">
        <w:rPr>
          <w:rFonts w:ascii="Roboto" w:hAnsi="Roboto"/>
        </w:rPr>
        <w:lastRenderedPageBreak/>
        <w:t xml:space="preserve">The Data Owner is the agency manager responsible for the policy and practice decisions regarding data, and is </w:t>
      </w:r>
      <w:r w:rsidR="0019082C" w:rsidRPr="00303E20">
        <w:rPr>
          <w:rFonts w:ascii="Roboto" w:hAnsi="Roboto"/>
        </w:rPr>
        <w:t>responsible for the following:</w:t>
      </w:r>
    </w:p>
    <w:p w:rsidR="0019082C" w:rsidRPr="00303E20" w:rsidRDefault="00E54163" w:rsidP="0019082C">
      <w:pPr>
        <w:pStyle w:val="ListParagraph"/>
        <w:numPr>
          <w:ilvl w:val="4"/>
          <w:numId w:val="9"/>
        </w:numPr>
        <w:rPr>
          <w:rFonts w:ascii="Roboto" w:hAnsi="Roboto"/>
        </w:rPr>
      </w:pPr>
      <w:r w:rsidRPr="00303E20">
        <w:rPr>
          <w:rFonts w:ascii="Roboto" w:hAnsi="Roboto"/>
        </w:rPr>
        <w:t>Evaluate and classify sensitivity of the data.</w:t>
      </w:r>
    </w:p>
    <w:p w:rsidR="0019082C" w:rsidRPr="00303E20" w:rsidRDefault="00E54163" w:rsidP="0019082C">
      <w:pPr>
        <w:pStyle w:val="ListParagraph"/>
        <w:numPr>
          <w:ilvl w:val="4"/>
          <w:numId w:val="9"/>
        </w:numPr>
        <w:rPr>
          <w:rFonts w:ascii="Roboto" w:hAnsi="Roboto"/>
        </w:rPr>
      </w:pPr>
      <w:r w:rsidRPr="00303E20">
        <w:rPr>
          <w:rFonts w:ascii="Roboto" w:hAnsi="Roboto"/>
        </w:rPr>
        <w:t>Define protection requirements for the data based on the sensitivity of the data, any legal or regulatory requirements, and business needs.</w:t>
      </w:r>
    </w:p>
    <w:p w:rsidR="0019082C" w:rsidRPr="00303E20" w:rsidRDefault="00E54163" w:rsidP="0019082C">
      <w:pPr>
        <w:pStyle w:val="ListParagraph"/>
        <w:numPr>
          <w:ilvl w:val="4"/>
          <w:numId w:val="9"/>
        </w:numPr>
        <w:rPr>
          <w:rFonts w:ascii="Roboto" w:hAnsi="Roboto"/>
        </w:rPr>
      </w:pPr>
      <w:r w:rsidRPr="00303E20">
        <w:rPr>
          <w:rFonts w:ascii="Roboto" w:hAnsi="Roboto"/>
        </w:rPr>
        <w:t>Communicate data protection re</w:t>
      </w:r>
      <w:r w:rsidR="0019082C" w:rsidRPr="00303E20">
        <w:rPr>
          <w:rFonts w:ascii="Roboto" w:hAnsi="Roboto"/>
        </w:rPr>
        <w:t>quirements to the System Owner.</w:t>
      </w:r>
    </w:p>
    <w:p w:rsidR="0019082C" w:rsidRPr="00303E20" w:rsidRDefault="00E54163" w:rsidP="0019082C">
      <w:pPr>
        <w:pStyle w:val="ListParagraph"/>
        <w:numPr>
          <w:ilvl w:val="4"/>
          <w:numId w:val="9"/>
        </w:numPr>
        <w:rPr>
          <w:rFonts w:ascii="Roboto" w:hAnsi="Roboto"/>
        </w:rPr>
      </w:pPr>
      <w:r w:rsidRPr="00303E20">
        <w:rPr>
          <w:rFonts w:ascii="Roboto" w:hAnsi="Roboto"/>
        </w:rPr>
        <w:t>Define requirements for access to the data.</w:t>
      </w:r>
    </w:p>
    <w:p w:rsidR="0019082C" w:rsidRPr="00303E20" w:rsidRDefault="00E54163" w:rsidP="0019082C">
      <w:pPr>
        <w:pStyle w:val="ListParagraph"/>
        <w:numPr>
          <w:ilvl w:val="2"/>
          <w:numId w:val="9"/>
        </w:numPr>
        <w:rPr>
          <w:rFonts w:ascii="Roboto" w:hAnsi="Roboto"/>
        </w:rPr>
      </w:pPr>
      <w:r w:rsidRPr="00303E20">
        <w:rPr>
          <w:rFonts w:ascii="Roboto" w:hAnsi="Roboto"/>
        </w:rPr>
        <w:t>System Administrator</w:t>
      </w:r>
    </w:p>
    <w:p w:rsidR="0019082C" w:rsidRPr="00303E20" w:rsidRDefault="00E54163" w:rsidP="0019082C">
      <w:pPr>
        <w:pStyle w:val="ListParagraph"/>
        <w:numPr>
          <w:ilvl w:val="3"/>
          <w:numId w:val="9"/>
        </w:numPr>
        <w:rPr>
          <w:rFonts w:ascii="Roboto" w:hAnsi="Roboto"/>
        </w:rPr>
      </w:pPr>
      <w:r w:rsidRPr="00303E20">
        <w:rPr>
          <w:rFonts w:ascii="Roboto" w:hAnsi="Roboto"/>
        </w:rPr>
        <w:t xml:space="preserve">The System Administrator is an analyst, engineer, or consultant who implements, manages, and/or operates a system or systems at the direction of the System Owner, Data Owner, and/or Data Custodian. The System Administrator assists agency management in the day-to-day administration of agency IT systems, and implements security controls and other requirements of the agency information security program on IT systems for which the System Administrator has been assigned responsibility. </w:t>
      </w:r>
    </w:p>
    <w:p w:rsidR="0019082C" w:rsidRPr="00303E20" w:rsidRDefault="00E54163" w:rsidP="0019082C">
      <w:pPr>
        <w:pStyle w:val="ListParagraph"/>
        <w:numPr>
          <w:ilvl w:val="2"/>
          <w:numId w:val="9"/>
        </w:numPr>
        <w:rPr>
          <w:rFonts w:ascii="Roboto" w:hAnsi="Roboto"/>
        </w:rPr>
      </w:pPr>
      <w:r w:rsidRPr="00303E20">
        <w:rPr>
          <w:rFonts w:ascii="Roboto" w:hAnsi="Roboto"/>
        </w:rPr>
        <w:t>Data Custodian</w:t>
      </w:r>
    </w:p>
    <w:p w:rsidR="0019082C" w:rsidRPr="00303E20" w:rsidRDefault="00E54163" w:rsidP="0019082C">
      <w:pPr>
        <w:pStyle w:val="ListParagraph"/>
        <w:numPr>
          <w:ilvl w:val="3"/>
          <w:numId w:val="9"/>
        </w:numPr>
        <w:rPr>
          <w:rFonts w:ascii="Roboto" w:hAnsi="Roboto"/>
        </w:rPr>
      </w:pPr>
      <w:r w:rsidRPr="00303E20">
        <w:rPr>
          <w:rFonts w:ascii="Roboto" w:hAnsi="Roboto"/>
        </w:rPr>
        <w:t>Data Custodians are individuals or organizations in physical or logical possession of data for Data Owners. Data Custodians are responsible for the following:</w:t>
      </w:r>
    </w:p>
    <w:p w:rsidR="0019082C" w:rsidRPr="00303E20" w:rsidRDefault="00E54163" w:rsidP="0019082C">
      <w:pPr>
        <w:pStyle w:val="ListParagraph"/>
        <w:numPr>
          <w:ilvl w:val="4"/>
          <w:numId w:val="9"/>
        </w:numPr>
        <w:rPr>
          <w:rFonts w:ascii="Roboto" w:hAnsi="Roboto"/>
        </w:rPr>
      </w:pPr>
      <w:r w:rsidRPr="00303E20">
        <w:rPr>
          <w:rFonts w:ascii="Roboto" w:hAnsi="Roboto"/>
        </w:rPr>
        <w:t xml:space="preserve">Protecting the data in their possession from unauthorized access, alteration, destruction, or usage. </w:t>
      </w:r>
    </w:p>
    <w:p w:rsidR="0019082C" w:rsidRPr="00303E20" w:rsidRDefault="00E54163" w:rsidP="0019082C">
      <w:pPr>
        <w:pStyle w:val="ListParagraph"/>
        <w:numPr>
          <w:ilvl w:val="4"/>
          <w:numId w:val="9"/>
        </w:numPr>
        <w:rPr>
          <w:rFonts w:ascii="Roboto" w:hAnsi="Roboto"/>
        </w:rPr>
      </w:pPr>
      <w:r w:rsidRPr="00303E20">
        <w:rPr>
          <w:rFonts w:ascii="Roboto" w:hAnsi="Roboto"/>
        </w:rPr>
        <w:t>Establishing, monitoring, and operating IT systems in a manner consistent with COV Information Security policies and standards.</w:t>
      </w:r>
    </w:p>
    <w:p w:rsidR="0019082C" w:rsidRPr="00303E20" w:rsidRDefault="00E54163" w:rsidP="0019082C">
      <w:pPr>
        <w:pStyle w:val="ListParagraph"/>
        <w:numPr>
          <w:ilvl w:val="4"/>
          <w:numId w:val="9"/>
        </w:numPr>
        <w:rPr>
          <w:rFonts w:ascii="Roboto" w:hAnsi="Roboto"/>
        </w:rPr>
      </w:pPr>
      <w:r w:rsidRPr="00303E20">
        <w:rPr>
          <w:rFonts w:ascii="Roboto" w:hAnsi="Roboto"/>
        </w:rPr>
        <w:t>Providing Data Owners with reports, when necessary and applicable.</w:t>
      </w:r>
    </w:p>
    <w:p w:rsidR="0019082C" w:rsidRPr="00303E20" w:rsidRDefault="00E54163" w:rsidP="0019082C">
      <w:pPr>
        <w:pStyle w:val="ListParagraph"/>
        <w:numPr>
          <w:ilvl w:val="2"/>
          <w:numId w:val="9"/>
        </w:numPr>
        <w:rPr>
          <w:rFonts w:ascii="Roboto" w:hAnsi="Roboto"/>
        </w:rPr>
      </w:pPr>
      <w:r w:rsidRPr="00303E20">
        <w:rPr>
          <w:rFonts w:ascii="Roboto" w:hAnsi="Roboto"/>
        </w:rPr>
        <w:t>IT System Users</w:t>
      </w:r>
    </w:p>
    <w:p w:rsidR="0019082C" w:rsidRPr="00510934" w:rsidRDefault="00E54163" w:rsidP="0019082C">
      <w:pPr>
        <w:pStyle w:val="ListParagraph"/>
        <w:numPr>
          <w:ilvl w:val="3"/>
          <w:numId w:val="9"/>
        </w:numPr>
        <w:rPr>
          <w:rFonts w:ascii="Roboto" w:hAnsi="Roboto"/>
        </w:rPr>
      </w:pPr>
      <w:r w:rsidRPr="00510934">
        <w:rPr>
          <w:rFonts w:ascii="Roboto" w:hAnsi="Roboto"/>
        </w:rPr>
        <w:t xml:space="preserve">All users of COV IT systems including, but not limited to, employees and contractors are responsible for the following:  </w:t>
      </w:r>
    </w:p>
    <w:p w:rsidR="0019082C" w:rsidRDefault="00E54163" w:rsidP="0019082C">
      <w:pPr>
        <w:pStyle w:val="ListParagraph"/>
        <w:numPr>
          <w:ilvl w:val="4"/>
          <w:numId w:val="9"/>
        </w:numPr>
      </w:pPr>
      <w:r w:rsidRPr="00510934">
        <w:rPr>
          <w:rFonts w:ascii="Roboto" w:hAnsi="Roboto"/>
        </w:rPr>
        <w:t>R</w:t>
      </w:r>
      <w:r w:rsidR="00A03EB5" w:rsidRPr="00510934">
        <w:rPr>
          <w:rFonts w:ascii="Roboto" w:hAnsi="Roboto"/>
        </w:rPr>
        <w:t xml:space="preserve">eading and complying with </w:t>
      </w:r>
      <w:r w:rsidR="003D3112" w:rsidRPr="00510934">
        <w:rPr>
          <w:rFonts w:ascii="Roboto" w:hAnsi="Roboto"/>
        </w:rPr>
        <w:t>“</w:t>
      </w:r>
      <w:r w:rsidR="0039481E" w:rsidRPr="00510934">
        <w:rPr>
          <w:rFonts w:ascii="Roboto" w:hAnsi="Roboto"/>
        </w:rPr>
        <w:t>YOUR AGENCY NAME</w:t>
      </w:r>
      <w:r w:rsidR="003D3112" w:rsidRPr="00510934">
        <w:rPr>
          <w:rFonts w:ascii="Roboto" w:hAnsi="Roboto"/>
        </w:rPr>
        <w:t>”</w:t>
      </w:r>
      <w:r w:rsidRPr="00510934">
        <w:rPr>
          <w:rFonts w:ascii="Roboto" w:hAnsi="Roboto"/>
        </w:rPr>
        <w:t xml:space="preserve"> information security program requirements.</w:t>
      </w:r>
    </w:p>
    <w:p w:rsidR="0019082C" w:rsidRPr="00BF0F47" w:rsidRDefault="00E54163" w:rsidP="0019082C">
      <w:pPr>
        <w:pStyle w:val="ListParagraph"/>
        <w:numPr>
          <w:ilvl w:val="4"/>
          <w:numId w:val="9"/>
        </w:numPr>
        <w:rPr>
          <w:rFonts w:ascii="Roboto" w:hAnsi="Roboto"/>
        </w:rPr>
      </w:pPr>
      <w:r w:rsidRPr="00BF0F47">
        <w:rPr>
          <w:rFonts w:ascii="Roboto" w:hAnsi="Roboto"/>
        </w:rPr>
        <w:t xml:space="preserve">Reporting breaches of IT security, actual or suspected, to their agency management and/or the CISO. </w:t>
      </w:r>
    </w:p>
    <w:p w:rsidR="00A945CC" w:rsidRPr="00BF0F47" w:rsidRDefault="00E54163" w:rsidP="009F40BC">
      <w:pPr>
        <w:pStyle w:val="ListParagraph"/>
        <w:numPr>
          <w:ilvl w:val="4"/>
          <w:numId w:val="9"/>
        </w:numPr>
        <w:rPr>
          <w:rFonts w:ascii="Roboto" w:hAnsi="Roboto"/>
        </w:rPr>
      </w:pPr>
      <w:r w:rsidRPr="00BF0F47">
        <w:rPr>
          <w:rFonts w:ascii="Roboto" w:hAnsi="Roboto"/>
        </w:rPr>
        <w:t>Taking reasonable and prudent steps to protect the security of IT systems and data to which they have access.</w:t>
      </w:r>
    </w:p>
    <w:p w:rsidR="00A03EB5" w:rsidRPr="00BF0F47" w:rsidRDefault="00A03EB5" w:rsidP="00A03EB5">
      <w:pPr>
        <w:pStyle w:val="ListParagraph"/>
        <w:numPr>
          <w:ilvl w:val="3"/>
          <w:numId w:val="9"/>
        </w:numPr>
        <w:rPr>
          <w:rFonts w:ascii="Roboto" w:hAnsi="Roboto"/>
        </w:rPr>
      </w:pPr>
      <w:r w:rsidRPr="00BF0F47">
        <w:rPr>
          <w:rFonts w:ascii="Roboto" w:hAnsi="Roboto"/>
        </w:rPr>
        <w:t>Refer to the Information Resource Acceptable Use Policy for further information.</w:t>
      </w:r>
    </w:p>
    <w:p w:rsidR="00A03EB5" w:rsidRPr="0006584F" w:rsidRDefault="00A03EB5" w:rsidP="00A03EB5">
      <w:pPr>
        <w:pStyle w:val="ListParagraph"/>
        <w:numPr>
          <w:ilvl w:val="0"/>
          <w:numId w:val="9"/>
        </w:numPr>
        <w:rPr>
          <w:rFonts w:ascii="Roboto" w:hAnsi="Roboto"/>
          <w:b/>
        </w:rPr>
      </w:pPr>
      <w:r w:rsidRPr="0006584F">
        <w:rPr>
          <w:rFonts w:ascii="Roboto" w:hAnsi="Roboto"/>
          <w:b/>
        </w:rPr>
        <w:t>ADDITIONAL ROLES</w:t>
      </w:r>
      <w:r w:rsidR="008E7ABD" w:rsidRPr="0006584F">
        <w:rPr>
          <w:rFonts w:ascii="Roboto" w:hAnsi="Roboto"/>
          <w:b/>
        </w:rPr>
        <w:t xml:space="preserve"> AND RESPONSIBILITIES</w:t>
      </w:r>
    </w:p>
    <w:p w:rsidR="00A03EB5" w:rsidRPr="0006584F" w:rsidRDefault="008E7ABD" w:rsidP="008E7ABD">
      <w:pPr>
        <w:pStyle w:val="ListParagraph"/>
        <w:rPr>
          <w:rFonts w:ascii="Roboto" w:hAnsi="Roboto"/>
        </w:rPr>
      </w:pPr>
      <w:r w:rsidRPr="0006584F">
        <w:rPr>
          <w:rFonts w:ascii="Roboto" w:hAnsi="Roboto"/>
        </w:rPr>
        <w:t>IT Director</w:t>
      </w:r>
    </w:p>
    <w:p w:rsidR="008E7ABD" w:rsidRPr="0006584F" w:rsidRDefault="008E7ABD" w:rsidP="008E7ABD">
      <w:pPr>
        <w:pStyle w:val="ListParagraph"/>
        <w:numPr>
          <w:ilvl w:val="2"/>
          <w:numId w:val="9"/>
        </w:numPr>
        <w:rPr>
          <w:rFonts w:ascii="Roboto" w:hAnsi="Roboto"/>
        </w:rPr>
      </w:pPr>
      <w:r w:rsidRPr="0006584F">
        <w:rPr>
          <w:rFonts w:ascii="Roboto" w:hAnsi="Roboto"/>
        </w:rPr>
        <w:lastRenderedPageBreak/>
        <w:t>Directors are considered to be accountable for their directorate’s IT data, systems, hardware, and software resources.  Directors may further delegate these responsibilities to their assistant directors and branch managers.  However, the director is ultimately responsible.  The IT director’s responsibilities include:</w:t>
      </w:r>
    </w:p>
    <w:p w:rsidR="008E7ABD" w:rsidRPr="0006584F" w:rsidRDefault="008E7ABD" w:rsidP="008E7ABD">
      <w:pPr>
        <w:pStyle w:val="ListParagraph"/>
        <w:numPr>
          <w:ilvl w:val="3"/>
          <w:numId w:val="9"/>
        </w:numPr>
        <w:rPr>
          <w:rFonts w:ascii="Roboto" w:hAnsi="Roboto"/>
        </w:rPr>
      </w:pPr>
      <w:r w:rsidRPr="0006584F">
        <w:rPr>
          <w:rFonts w:ascii="Roboto" w:hAnsi="Roboto"/>
        </w:rPr>
        <w:t>Monitor and enforce all security and usage policies.</w:t>
      </w:r>
    </w:p>
    <w:p w:rsidR="008E7ABD" w:rsidRDefault="008E7ABD" w:rsidP="008E7ABD">
      <w:pPr>
        <w:pStyle w:val="ListParagraph"/>
        <w:numPr>
          <w:ilvl w:val="3"/>
          <w:numId w:val="9"/>
        </w:numPr>
      </w:pPr>
      <w:r w:rsidRPr="0006584F">
        <w:rPr>
          <w:rFonts w:ascii="Roboto" w:hAnsi="Roboto"/>
        </w:rPr>
        <w:t>Authorize access to information systems, data, and equipment for which their directorate is the owner/trustee or designate an alternate in writing.</w:t>
      </w:r>
    </w:p>
    <w:p w:rsidR="008E7ABD" w:rsidRPr="0006584F" w:rsidRDefault="008E7ABD" w:rsidP="008E7ABD">
      <w:pPr>
        <w:pStyle w:val="ListParagraph"/>
        <w:numPr>
          <w:ilvl w:val="3"/>
          <w:numId w:val="9"/>
        </w:numPr>
        <w:rPr>
          <w:rFonts w:ascii="Roboto" w:hAnsi="Roboto" w:cs="Rajdhani"/>
        </w:rPr>
      </w:pPr>
      <w:r w:rsidRPr="0006584F">
        <w:rPr>
          <w:rFonts w:ascii="Roboto" w:hAnsi="Roboto" w:cs="Rajdhani"/>
        </w:rPr>
        <w:t>Prevent the installation and use of computer games and other non-business software on directorate IT resources.  This applies to employees whom have been granted local administrator rights to their PCs by their director.</w:t>
      </w:r>
    </w:p>
    <w:p w:rsidR="008E7ABD" w:rsidRPr="0006584F" w:rsidRDefault="008E7ABD" w:rsidP="008E7ABD">
      <w:pPr>
        <w:pStyle w:val="ListParagraph"/>
        <w:numPr>
          <w:ilvl w:val="3"/>
          <w:numId w:val="9"/>
        </w:numPr>
        <w:rPr>
          <w:rFonts w:ascii="Roboto" w:hAnsi="Roboto" w:cs="Rajdhani"/>
        </w:rPr>
      </w:pPr>
      <w:r w:rsidRPr="0006584F">
        <w:rPr>
          <w:rFonts w:ascii="Roboto" w:hAnsi="Roboto" w:cs="Rajdhani"/>
        </w:rPr>
        <w:t>Monitor for and responding promptly to IT resource security deficiencies, misuse, theft, destruction or intrusion attempts by notifying the CSRM directorate immediately using the Information Security Incident Reporting Procedure.</w:t>
      </w:r>
    </w:p>
    <w:p w:rsidR="008E7ABD" w:rsidRPr="0006584F" w:rsidRDefault="008E7ABD" w:rsidP="008E7ABD">
      <w:pPr>
        <w:pStyle w:val="ListParagraph"/>
        <w:numPr>
          <w:ilvl w:val="3"/>
          <w:numId w:val="9"/>
        </w:numPr>
        <w:rPr>
          <w:rFonts w:ascii="Rajdhani" w:hAnsi="Rajdhani" w:cs="Rajdhani"/>
        </w:rPr>
      </w:pPr>
      <w:r w:rsidRPr="0006584F">
        <w:rPr>
          <w:rFonts w:ascii="Roboto" w:hAnsi="Roboto" w:cs="Rajdhani"/>
        </w:rPr>
        <w:t xml:space="preserve">Inform VCCC whenever a user resigns, transfers, or is terminated from </w:t>
      </w:r>
      <w:r w:rsidR="003D3112" w:rsidRPr="0006584F">
        <w:rPr>
          <w:rFonts w:ascii="Roboto" w:hAnsi="Roboto" w:cs="Rajdhani"/>
        </w:rPr>
        <w:t>“</w:t>
      </w:r>
      <w:r w:rsidR="0039481E" w:rsidRPr="0006584F">
        <w:rPr>
          <w:rFonts w:ascii="Roboto" w:hAnsi="Roboto" w:cs="Rajdhani"/>
        </w:rPr>
        <w:t>YOUR AGENCY NAME</w:t>
      </w:r>
      <w:r w:rsidR="003D3112" w:rsidRPr="0006584F">
        <w:rPr>
          <w:rFonts w:ascii="Roboto" w:hAnsi="Roboto" w:cs="Rajdhani"/>
        </w:rPr>
        <w:t>”</w:t>
      </w:r>
      <w:r w:rsidRPr="0006584F">
        <w:rPr>
          <w:rFonts w:ascii="Roboto" w:hAnsi="Roboto" w:cs="Rajdhani"/>
        </w:rPr>
        <w:t xml:space="preserve"> employment.  This notification should be in writing and no less than two working days prior to the resignation or transfer, or at the time of termination.  If immediate denial of LAN services is necessary, contact the VCCC immediately and follow up in a written message.</w:t>
      </w:r>
    </w:p>
    <w:p w:rsidR="008E7ABD" w:rsidRPr="0006584F" w:rsidRDefault="008E7ABD" w:rsidP="008E7ABD">
      <w:pPr>
        <w:pStyle w:val="ListParagraph"/>
        <w:numPr>
          <w:ilvl w:val="3"/>
          <w:numId w:val="9"/>
        </w:numPr>
        <w:rPr>
          <w:rFonts w:ascii="Roboto" w:hAnsi="Roboto"/>
        </w:rPr>
      </w:pPr>
      <w:r w:rsidRPr="0006584F">
        <w:rPr>
          <w:rFonts w:ascii="Roboto" w:hAnsi="Roboto"/>
        </w:rPr>
        <w:t xml:space="preserve">Submit requests to VCCC for new PC hardware, returned unused PC hardware, and approved home use of </w:t>
      </w:r>
      <w:r w:rsidR="003D3112" w:rsidRPr="0006584F">
        <w:rPr>
          <w:rFonts w:ascii="Roboto" w:hAnsi="Roboto"/>
        </w:rPr>
        <w:t>“</w:t>
      </w:r>
      <w:r w:rsidR="0039481E" w:rsidRPr="0006584F">
        <w:rPr>
          <w:rFonts w:ascii="Roboto" w:hAnsi="Roboto"/>
        </w:rPr>
        <w:t>YOUR AGENCY NAME</w:t>
      </w:r>
      <w:r w:rsidR="003D3112" w:rsidRPr="0006584F">
        <w:rPr>
          <w:rFonts w:ascii="Roboto" w:hAnsi="Roboto"/>
        </w:rPr>
        <w:t>”</w:t>
      </w:r>
      <w:r w:rsidRPr="0006584F">
        <w:rPr>
          <w:rFonts w:ascii="Roboto" w:hAnsi="Roboto"/>
        </w:rPr>
        <w:t xml:space="preserve"> PC hardware.</w:t>
      </w:r>
    </w:p>
    <w:p w:rsidR="008E7ABD" w:rsidRDefault="008E7ABD" w:rsidP="008E7ABD">
      <w:pPr>
        <w:pStyle w:val="ListParagraph"/>
        <w:numPr>
          <w:ilvl w:val="3"/>
          <w:numId w:val="9"/>
        </w:numPr>
      </w:pPr>
      <w:r w:rsidRPr="0006584F">
        <w:rPr>
          <w:rFonts w:ascii="Roboto" w:hAnsi="Roboto"/>
        </w:rPr>
        <w:t>Contact VCCC to install any business related software required for directorate staff to perform their job duties.</w:t>
      </w:r>
    </w:p>
    <w:p w:rsidR="008E7ABD" w:rsidRPr="00843248" w:rsidRDefault="008E7ABD" w:rsidP="008E7ABD">
      <w:pPr>
        <w:pStyle w:val="ListParagraph"/>
        <w:rPr>
          <w:rFonts w:ascii="Roboto" w:hAnsi="Roboto"/>
        </w:rPr>
      </w:pPr>
      <w:r w:rsidRPr="00843248">
        <w:rPr>
          <w:rFonts w:ascii="Roboto" w:hAnsi="Roboto"/>
        </w:rPr>
        <w:t>Virginia Information Technologies Agency</w:t>
      </w:r>
    </w:p>
    <w:p w:rsidR="008E7ABD" w:rsidRPr="00843248" w:rsidRDefault="003D3112" w:rsidP="008E7ABD">
      <w:pPr>
        <w:pStyle w:val="ListParagraph"/>
        <w:numPr>
          <w:ilvl w:val="2"/>
          <w:numId w:val="9"/>
        </w:numPr>
        <w:rPr>
          <w:rFonts w:ascii="Roboto" w:hAnsi="Roboto"/>
        </w:rPr>
      </w:pPr>
      <w:r w:rsidRPr="00843248">
        <w:rPr>
          <w:rFonts w:ascii="Roboto" w:hAnsi="Roboto"/>
        </w:rPr>
        <w:t>“</w:t>
      </w:r>
      <w:r w:rsidR="0039481E" w:rsidRPr="00843248">
        <w:rPr>
          <w:rFonts w:ascii="Roboto" w:hAnsi="Roboto"/>
        </w:rPr>
        <w:t>YOUR AGENCY NAME</w:t>
      </w:r>
      <w:r w:rsidRPr="00843248">
        <w:rPr>
          <w:rFonts w:ascii="Roboto" w:hAnsi="Roboto"/>
        </w:rPr>
        <w:t>”</w:t>
      </w:r>
      <w:r w:rsidR="008E7ABD" w:rsidRPr="00843248">
        <w:rPr>
          <w:rFonts w:ascii="Roboto" w:hAnsi="Roboto"/>
        </w:rPr>
        <w:t xml:space="preserve"> is responsible for designing and implementing controls and procedures that specifically intend to minimize the risk of loss or misuse of networked IT resources used, processed or stored within the </w:t>
      </w:r>
      <w:r w:rsidRPr="00843248">
        <w:rPr>
          <w:rFonts w:ascii="Roboto" w:hAnsi="Roboto"/>
        </w:rPr>
        <w:t>“</w:t>
      </w:r>
      <w:r w:rsidR="0039481E" w:rsidRPr="00843248">
        <w:rPr>
          <w:rFonts w:ascii="Roboto" w:hAnsi="Roboto"/>
        </w:rPr>
        <w:t>YOUR AGENCY NAME</w:t>
      </w:r>
      <w:r w:rsidRPr="00843248">
        <w:rPr>
          <w:rFonts w:ascii="Roboto" w:hAnsi="Roboto"/>
        </w:rPr>
        <w:t>”</w:t>
      </w:r>
      <w:r w:rsidR="008E7ABD" w:rsidRPr="00843248">
        <w:rPr>
          <w:rFonts w:ascii="Roboto" w:hAnsi="Roboto"/>
        </w:rPr>
        <w:t xml:space="preserve"> organization.  </w:t>
      </w:r>
      <w:r w:rsidRPr="00843248">
        <w:rPr>
          <w:rFonts w:ascii="Roboto" w:hAnsi="Roboto"/>
        </w:rPr>
        <w:t>“</w:t>
      </w:r>
      <w:r w:rsidR="0039481E" w:rsidRPr="00843248">
        <w:rPr>
          <w:rFonts w:ascii="Roboto" w:hAnsi="Roboto"/>
        </w:rPr>
        <w:t>YOUR AGENCY NAME</w:t>
      </w:r>
      <w:r w:rsidRPr="00843248">
        <w:rPr>
          <w:rFonts w:ascii="Roboto" w:hAnsi="Roboto"/>
        </w:rPr>
        <w:t>”</w:t>
      </w:r>
      <w:r w:rsidR="008E7ABD" w:rsidRPr="00843248">
        <w:rPr>
          <w:rFonts w:ascii="Roboto" w:hAnsi="Roboto"/>
        </w:rPr>
        <w:t xml:space="preserve"> will:</w:t>
      </w:r>
    </w:p>
    <w:p w:rsidR="008E7ABD" w:rsidRPr="00843248" w:rsidRDefault="008E7ABD" w:rsidP="00D7619E">
      <w:pPr>
        <w:pStyle w:val="ListParagraph"/>
        <w:numPr>
          <w:ilvl w:val="3"/>
          <w:numId w:val="9"/>
        </w:numPr>
        <w:rPr>
          <w:rFonts w:ascii="Roboto" w:hAnsi="Roboto"/>
        </w:rPr>
      </w:pPr>
      <w:r w:rsidRPr="00843248">
        <w:rPr>
          <w:rFonts w:ascii="Roboto" w:hAnsi="Roboto"/>
        </w:rPr>
        <w:t>Locate file servers, related IT equipment such as switches and wiring components, and original copies of LAN software in an environmentally safe and physically secure area.</w:t>
      </w:r>
    </w:p>
    <w:p w:rsidR="008E7ABD" w:rsidRPr="00427B8B" w:rsidRDefault="008E7ABD" w:rsidP="00D7619E">
      <w:pPr>
        <w:pStyle w:val="ListParagraph"/>
        <w:numPr>
          <w:ilvl w:val="3"/>
          <w:numId w:val="9"/>
        </w:numPr>
        <w:rPr>
          <w:rFonts w:ascii="Roboto" w:hAnsi="Roboto"/>
        </w:rPr>
      </w:pPr>
      <w:r w:rsidRPr="00427B8B">
        <w:rPr>
          <w:rFonts w:ascii="Roboto" w:hAnsi="Roboto"/>
        </w:rPr>
        <w:t>Monitor the LAN activity and security structure, and respond promptly to any indication of misuse or destruction of LAN equipment and software.</w:t>
      </w:r>
    </w:p>
    <w:p w:rsidR="008E7ABD" w:rsidRPr="00427B8B" w:rsidRDefault="008E7ABD" w:rsidP="00D7619E">
      <w:pPr>
        <w:pStyle w:val="ListParagraph"/>
        <w:numPr>
          <w:ilvl w:val="3"/>
          <w:numId w:val="9"/>
        </w:numPr>
        <w:rPr>
          <w:rFonts w:ascii="Roboto" w:hAnsi="Roboto"/>
        </w:rPr>
      </w:pPr>
      <w:r w:rsidRPr="00427B8B">
        <w:rPr>
          <w:rFonts w:ascii="Roboto" w:hAnsi="Roboto"/>
        </w:rPr>
        <w:t>Take measures to prevent the installation or proliferation of computer viruses on LAN equipment.</w:t>
      </w:r>
    </w:p>
    <w:p w:rsidR="008E7ABD" w:rsidRPr="00427B8B" w:rsidRDefault="008E7ABD" w:rsidP="00D7619E">
      <w:pPr>
        <w:pStyle w:val="ListParagraph"/>
        <w:numPr>
          <w:ilvl w:val="3"/>
          <w:numId w:val="9"/>
        </w:numPr>
        <w:rPr>
          <w:rFonts w:ascii="Roboto" w:hAnsi="Roboto"/>
        </w:rPr>
      </w:pPr>
      <w:r w:rsidRPr="00427B8B">
        <w:rPr>
          <w:rFonts w:ascii="Roboto" w:hAnsi="Roboto"/>
        </w:rPr>
        <w:t>Monitor LAN software usage to ensure compliance with copyright laws and regulations.</w:t>
      </w:r>
    </w:p>
    <w:p w:rsidR="008E7ABD" w:rsidRPr="00427B8B" w:rsidRDefault="008E7ABD" w:rsidP="00D7619E">
      <w:pPr>
        <w:pStyle w:val="ListParagraph"/>
        <w:numPr>
          <w:ilvl w:val="3"/>
          <w:numId w:val="9"/>
        </w:numPr>
        <w:rPr>
          <w:rFonts w:ascii="Roboto" w:hAnsi="Roboto"/>
        </w:rPr>
      </w:pPr>
      <w:r w:rsidRPr="00427B8B">
        <w:rPr>
          <w:rFonts w:ascii="Roboto" w:hAnsi="Roboto"/>
        </w:rPr>
        <w:t>Use the Enterprise Backup and Restore System (EBARS) to backup agency network servers.  Additionally, other backup methods will be used to supplement EBARS as well.</w:t>
      </w:r>
    </w:p>
    <w:p w:rsidR="008E7ABD" w:rsidRPr="00427B8B" w:rsidRDefault="008E7ABD" w:rsidP="00D7619E">
      <w:pPr>
        <w:pStyle w:val="ListParagraph"/>
        <w:numPr>
          <w:ilvl w:val="3"/>
          <w:numId w:val="9"/>
        </w:numPr>
        <w:rPr>
          <w:rFonts w:ascii="Roboto" w:hAnsi="Roboto"/>
        </w:rPr>
      </w:pPr>
      <w:r w:rsidRPr="00427B8B">
        <w:rPr>
          <w:rFonts w:ascii="Roboto" w:hAnsi="Roboto"/>
        </w:rPr>
        <w:lastRenderedPageBreak/>
        <w:t>Maintain and periodically test the LAN disaster recovery plan.</w:t>
      </w:r>
    </w:p>
    <w:p w:rsidR="008E7ABD" w:rsidRPr="00427B8B" w:rsidRDefault="008E7ABD" w:rsidP="00D7619E">
      <w:pPr>
        <w:pStyle w:val="ListParagraph"/>
        <w:numPr>
          <w:ilvl w:val="3"/>
          <w:numId w:val="9"/>
        </w:numPr>
        <w:rPr>
          <w:rFonts w:ascii="Roboto" w:hAnsi="Roboto"/>
        </w:rPr>
      </w:pPr>
      <w:r w:rsidRPr="00427B8B">
        <w:rPr>
          <w:rFonts w:ascii="Roboto" w:hAnsi="Roboto"/>
        </w:rPr>
        <w:t>Provide remote access services via RAS and VPN to IT users who have contacted VCCC for a new service request.</w:t>
      </w:r>
    </w:p>
    <w:p w:rsidR="008E7ABD" w:rsidRDefault="008E7ABD" w:rsidP="00D7619E">
      <w:pPr>
        <w:pStyle w:val="ListParagraph"/>
        <w:numPr>
          <w:ilvl w:val="3"/>
          <w:numId w:val="9"/>
        </w:numPr>
      </w:pPr>
      <w:r w:rsidRPr="00427B8B">
        <w:rPr>
          <w:rFonts w:ascii="Roboto" w:hAnsi="Roboto"/>
        </w:rPr>
        <w:t>Provide user assistance as needed.</w:t>
      </w:r>
    </w:p>
    <w:p w:rsidR="008E7ABD" w:rsidRPr="00427B8B" w:rsidRDefault="008E7ABD" w:rsidP="00D7619E">
      <w:pPr>
        <w:pStyle w:val="ListParagraph"/>
        <w:numPr>
          <w:ilvl w:val="3"/>
          <w:numId w:val="9"/>
        </w:numPr>
        <w:rPr>
          <w:rFonts w:ascii="Roboto" w:hAnsi="Roboto"/>
        </w:rPr>
      </w:pPr>
      <w:r w:rsidRPr="00427B8B">
        <w:rPr>
          <w:rFonts w:ascii="Roboto" w:hAnsi="Roboto"/>
        </w:rPr>
        <w:t>Perform LAN maintenance on a regular basis.</w:t>
      </w:r>
    </w:p>
    <w:p w:rsidR="008E7ABD" w:rsidRPr="00427B8B" w:rsidRDefault="008E7ABD" w:rsidP="00D7619E">
      <w:pPr>
        <w:pStyle w:val="ListParagraph"/>
        <w:numPr>
          <w:ilvl w:val="3"/>
          <w:numId w:val="9"/>
        </w:numPr>
        <w:rPr>
          <w:rFonts w:ascii="Roboto" w:hAnsi="Roboto"/>
        </w:rPr>
      </w:pPr>
      <w:r w:rsidRPr="00427B8B">
        <w:rPr>
          <w:rFonts w:ascii="Roboto" w:hAnsi="Roboto"/>
        </w:rPr>
        <w:t>Provide on call assistance, if needed, after business hours.</w:t>
      </w:r>
    </w:p>
    <w:p w:rsidR="008E7ABD" w:rsidRPr="00427B8B" w:rsidRDefault="008E7ABD" w:rsidP="00D7619E">
      <w:pPr>
        <w:pStyle w:val="ListParagraph"/>
        <w:numPr>
          <w:ilvl w:val="3"/>
          <w:numId w:val="9"/>
        </w:numPr>
        <w:rPr>
          <w:rFonts w:ascii="Roboto" w:hAnsi="Roboto"/>
        </w:rPr>
      </w:pPr>
      <w:r w:rsidRPr="00427B8B">
        <w:rPr>
          <w:rFonts w:ascii="Roboto" w:hAnsi="Roboto"/>
        </w:rPr>
        <w:t>Research and evaluate new technologies, which may include testing and implementing new software or new software upgrades.</w:t>
      </w:r>
    </w:p>
    <w:p w:rsidR="008E7ABD" w:rsidRPr="00427B8B" w:rsidRDefault="008E7ABD" w:rsidP="00D7619E">
      <w:pPr>
        <w:pStyle w:val="ListParagraph"/>
        <w:numPr>
          <w:ilvl w:val="3"/>
          <w:numId w:val="9"/>
        </w:numPr>
        <w:rPr>
          <w:rFonts w:ascii="Roboto" w:hAnsi="Roboto"/>
        </w:rPr>
      </w:pPr>
      <w:r w:rsidRPr="00427B8B">
        <w:rPr>
          <w:rFonts w:ascii="Roboto" w:hAnsi="Roboto"/>
        </w:rPr>
        <w:t xml:space="preserve">Comply with the </w:t>
      </w:r>
      <w:r w:rsidR="003D3112" w:rsidRPr="00427B8B">
        <w:rPr>
          <w:rFonts w:ascii="Roboto" w:hAnsi="Roboto"/>
        </w:rPr>
        <w:t>“</w:t>
      </w:r>
      <w:r w:rsidR="0039481E" w:rsidRPr="00427B8B">
        <w:rPr>
          <w:rFonts w:ascii="Roboto" w:hAnsi="Roboto"/>
        </w:rPr>
        <w:t>YOUR AGENCY NAME</w:t>
      </w:r>
      <w:r w:rsidR="003D3112" w:rsidRPr="00427B8B">
        <w:rPr>
          <w:rFonts w:ascii="Roboto" w:hAnsi="Roboto"/>
        </w:rPr>
        <w:t>”</w:t>
      </w:r>
      <w:r w:rsidRPr="00427B8B">
        <w:rPr>
          <w:rFonts w:ascii="Roboto" w:hAnsi="Roboto"/>
        </w:rPr>
        <w:t xml:space="preserve"> Standard Operating Procedures (SOPs) and customer Service Level Agreements (SLAs).</w:t>
      </w:r>
    </w:p>
    <w:p w:rsidR="008E7ABD" w:rsidRDefault="008E7ABD" w:rsidP="00D7619E">
      <w:pPr>
        <w:pStyle w:val="ListParagraph"/>
        <w:numPr>
          <w:ilvl w:val="3"/>
          <w:numId w:val="9"/>
        </w:numPr>
      </w:pPr>
      <w:r w:rsidRPr="00427B8B">
        <w:rPr>
          <w:rFonts w:ascii="Roboto" w:hAnsi="Roboto"/>
        </w:rPr>
        <w:t>Report all security issues even hacking attempts promptly to the CSRM Directorate.</w:t>
      </w:r>
    </w:p>
    <w:p w:rsidR="008E7ABD" w:rsidRPr="00427B8B" w:rsidRDefault="008E7ABD" w:rsidP="00D7619E">
      <w:pPr>
        <w:pStyle w:val="ListParagraph"/>
        <w:numPr>
          <w:ilvl w:val="3"/>
          <w:numId w:val="9"/>
        </w:numPr>
        <w:rPr>
          <w:rFonts w:ascii="Roboto" w:hAnsi="Roboto"/>
        </w:rPr>
      </w:pPr>
      <w:r w:rsidRPr="00427B8B">
        <w:rPr>
          <w:rFonts w:ascii="Roboto" w:hAnsi="Roboto"/>
        </w:rPr>
        <w:t xml:space="preserve">Manage antivirus software and updates on the enterprise by subscribing to an automatic updating service. (i.e., Symantec provides this service and issues updated virus signatures on a daily basis for </w:t>
      </w:r>
      <w:r w:rsidR="003D3112" w:rsidRPr="00427B8B">
        <w:rPr>
          <w:rFonts w:ascii="Roboto" w:hAnsi="Roboto"/>
        </w:rPr>
        <w:t>“</w:t>
      </w:r>
      <w:r w:rsidR="0039481E" w:rsidRPr="00427B8B">
        <w:rPr>
          <w:rFonts w:ascii="Roboto" w:hAnsi="Roboto"/>
        </w:rPr>
        <w:t>YOUR AGENCY NAME</w:t>
      </w:r>
      <w:r w:rsidR="003D3112" w:rsidRPr="00427B8B">
        <w:rPr>
          <w:rFonts w:ascii="Roboto" w:hAnsi="Roboto"/>
        </w:rPr>
        <w:t>”</w:t>
      </w:r>
      <w:r w:rsidRPr="00427B8B">
        <w:rPr>
          <w:rFonts w:ascii="Roboto" w:hAnsi="Roboto"/>
        </w:rPr>
        <w:t>).</w:t>
      </w:r>
    </w:p>
    <w:p w:rsidR="008E7ABD" w:rsidRPr="00E54163" w:rsidRDefault="008E7ABD" w:rsidP="00D7619E">
      <w:pPr>
        <w:pStyle w:val="ListParagraph"/>
        <w:numPr>
          <w:ilvl w:val="3"/>
          <w:numId w:val="9"/>
        </w:numPr>
      </w:pPr>
      <w:r w:rsidRPr="00427B8B">
        <w:rPr>
          <w:rFonts w:ascii="Roboto" w:hAnsi="Roboto"/>
        </w:rPr>
        <w:t>Enable enterprise based antivirus-related logging on all managed PCs, and advise users with local administrator rights not to disable or change this capability.</w:t>
      </w:r>
    </w:p>
    <w:p w:rsidR="00E76CC0" w:rsidRPr="009C245D" w:rsidRDefault="00E76CC0" w:rsidP="00E76CC0">
      <w:pPr>
        <w:autoSpaceDE w:val="0"/>
        <w:autoSpaceDN w:val="0"/>
        <w:adjustRightInd w:val="0"/>
        <w:ind w:left="1152" w:hanging="432"/>
        <w:rPr>
          <w:rFonts w:ascii="Verdana" w:hAnsi="Verdana" w:cs="Arial"/>
          <w:sz w:val="20"/>
          <w:highlight w:val="lightGray"/>
        </w:rPr>
      </w:pPr>
    </w:p>
    <w:p w:rsidR="00E76CC0" w:rsidRPr="00415170" w:rsidRDefault="00E76CC0" w:rsidP="00E76CC0">
      <w:pPr>
        <w:autoSpaceDE w:val="0"/>
        <w:autoSpaceDN w:val="0"/>
        <w:adjustRightInd w:val="0"/>
        <w:ind w:left="720"/>
        <w:rPr>
          <w:rFonts w:ascii="Verdana" w:hAnsi="Verdana" w:cs="Arial"/>
          <w:sz w:val="20"/>
        </w:rPr>
      </w:pPr>
    </w:p>
    <w:p w:rsidR="00D32783" w:rsidRPr="001071B8" w:rsidRDefault="00D32783" w:rsidP="00D32783">
      <w:pPr>
        <w:pStyle w:val="Heading1"/>
        <w:spacing w:before="0"/>
        <w:rPr>
          <w:rFonts w:ascii="Roboto" w:hAnsi="Roboto"/>
          <w:color w:val="auto"/>
          <w:sz w:val="20"/>
          <w:szCs w:val="20"/>
        </w:rPr>
      </w:pPr>
      <w:r w:rsidRPr="001071B8">
        <w:rPr>
          <w:rFonts w:ascii="Roboto" w:hAnsi="Roboto"/>
          <w:color w:val="auto"/>
          <w:sz w:val="20"/>
          <w:szCs w:val="20"/>
        </w:rPr>
        <w:t>ASSOCIATED</w:t>
      </w:r>
    </w:p>
    <w:p w:rsidR="00D32783" w:rsidRDefault="00D32783" w:rsidP="00D32783">
      <w:pPr>
        <w:rPr>
          <w:rFonts w:ascii="Verdana" w:hAnsi="Verdana"/>
        </w:rPr>
      </w:pPr>
      <w:r w:rsidRPr="001071B8">
        <w:rPr>
          <w:rFonts w:ascii="Roboto" w:hAnsi="Roboto"/>
          <w:b/>
          <w:sz w:val="20"/>
        </w:rPr>
        <w:t>PROCEDURE</w:t>
      </w:r>
      <w:r>
        <w:rPr>
          <w:rFonts w:ascii="Verdana" w:hAnsi="Verdana"/>
        </w:rPr>
        <w:tab/>
      </w:r>
      <w:r w:rsidR="001071B8">
        <w:rPr>
          <w:rFonts w:ascii="Verdana" w:hAnsi="Verdana"/>
        </w:rPr>
        <w:tab/>
      </w:r>
      <w:r w:rsidR="003D3112" w:rsidRPr="001071B8">
        <w:rPr>
          <w:rFonts w:ascii="Roboto" w:hAnsi="Roboto"/>
          <w:sz w:val="20"/>
        </w:rPr>
        <w:t>“</w:t>
      </w:r>
      <w:r w:rsidR="0039481E" w:rsidRPr="001071B8">
        <w:rPr>
          <w:rFonts w:ascii="Roboto" w:hAnsi="Roboto"/>
          <w:sz w:val="20"/>
        </w:rPr>
        <w:t>YOUR AGENCY NAME</w:t>
      </w:r>
      <w:r w:rsidR="003D3112" w:rsidRPr="001071B8">
        <w:rPr>
          <w:rFonts w:ascii="Roboto" w:hAnsi="Roboto"/>
          <w:sz w:val="20"/>
        </w:rPr>
        <w:t>”</w:t>
      </w:r>
      <w:r w:rsidRPr="001071B8">
        <w:rPr>
          <w:rFonts w:ascii="Roboto" w:hAnsi="Roboto"/>
          <w:sz w:val="20"/>
        </w:rPr>
        <w:t xml:space="preserve"> Information Security Program Policy</w:t>
      </w:r>
    </w:p>
    <w:p w:rsidR="000431A6" w:rsidRPr="000431A6" w:rsidRDefault="00752836" w:rsidP="000431A6">
      <w:pPr>
        <w:rPr>
          <w:rFonts w:ascii="Verdana" w:hAnsi="Verdana"/>
          <w:sz w:val="20"/>
        </w:rPr>
      </w:pPr>
      <w:r>
        <w:tab/>
      </w:r>
      <w:r>
        <w:tab/>
      </w:r>
    </w:p>
    <w:p w:rsidR="00B4158C" w:rsidRPr="001071B8"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1071B8">
        <w:rPr>
          <w:rFonts w:ascii="Roboto" w:hAnsi="Roboto" w:cs="Arial"/>
          <w:b/>
          <w:sz w:val="20"/>
        </w:rPr>
        <w:t>AUTHORITY</w:t>
      </w:r>
    </w:p>
    <w:p w:rsidR="00B4158C" w:rsidRPr="001071B8" w:rsidRDefault="00B4158C" w:rsidP="00C56976">
      <w:pPr>
        <w:tabs>
          <w:tab w:val="left" w:pos="-720"/>
          <w:tab w:val="left" w:pos="2160"/>
        </w:tabs>
        <w:suppressAutoHyphens/>
        <w:ind w:left="1800" w:hanging="1800"/>
        <w:rPr>
          <w:rFonts w:ascii="Roboto" w:hAnsi="Roboto"/>
          <w:sz w:val="20"/>
        </w:rPr>
      </w:pPr>
      <w:r w:rsidRPr="001071B8">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3" w:history="1">
        <w:r w:rsidRPr="001071B8">
          <w:rPr>
            <w:rStyle w:val="Hyperlink"/>
            <w:rFonts w:ascii="Roboto" w:hAnsi="Roboto"/>
            <w:i/>
            <w:iCs/>
            <w:sz w:val="20"/>
          </w:rPr>
          <w:t>Code of Virginia, §2.2-2005 et seq.</w:t>
        </w:r>
      </w:hyperlink>
    </w:p>
    <w:p w:rsidR="00B4158C" w:rsidRDefault="00B4158C" w:rsidP="00C56976">
      <w:pPr>
        <w:pStyle w:val="BodyTextIndent2"/>
        <w:tabs>
          <w:tab w:val="left" w:pos="2160"/>
        </w:tabs>
        <w:ind w:left="2160"/>
      </w:pPr>
      <w:r w:rsidRPr="001071B8">
        <w:rPr>
          <w:rFonts w:ascii="Roboto" w:hAnsi="Roboto"/>
        </w:rPr>
        <w:t>(Powers and duties of the Chief Info</w:t>
      </w:r>
      <w:r w:rsidR="003D3112" w:rsidRPr="001071B8">
        <w:rPr>
          <w:rFonts w:ascii="Roboto" w:hAnsi="Roboto"/>
        </w:rPr>
        <w:t xml:space="preserve">rmation Officer “CIO” </w:t>
      </w:r>
      <w:r w:rsidRPr="001071B8">
        <w:rPr>
          <w:rFonts w:ascii="Roboto" w:hAnsi="Roboto"/>
        </w:rPr>
        <w:t>“</w:t>
      </w:r>
      <w:r w:rsidR="003D3112" w:rsidRPr="001071B8">
        <w:rPr>
          <w:rFonts w:ascii="Roboto" w:hAnsi="Roboto"/>
        </w:rPr>
        <w:t>“</w:t>
      </w:r>
      <w:r w:rsidR="0039481E" w:rsidRPr="001071B8">
        <w:rPr>
          <w:rFonts w:ascii="Roboto" w:hAnsi="Roboto"/>
        </w:rPr>
        <w:t>YOUR AGENCY NAME</w:t>
      </w:r>
      <w:r w:rsidR="003D3112" w:rsidRPr="001071B8">
        <w:rPr>
          <w:rFonts w:ascii="Roboto" w:hAnsi="Roboto"/>
        </w:rPr>
        <w:t>”</w:t>
      </w:r>
      <w:r w:rsidRPr="001071B8">
        <w:rPr>
          <w:rFonts w:ascii="Roboto" w:hAnsi="Roboto"/>
        </w:rPr>
        <w:t>”)</w:t>
      </w:r>
    </w:p>
    <w:p w:rsidR="00B4158C" w:rsidRPr="001071B8" w:rsidRDefault="00B4158C" w:rsidP="00C56976">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outlineLvl w:val="0"/>
        <w:rPr>
          <w:rFonts w:ascii="Roboto" w:hAnsi="Roboto" w:cs="Arial"/>
          <w:b/>
          <w:sz w:val="20"/>
        </w:rPr>
      </w:pPr>
      <w:r w:rsidRPr="001071B8">
        <w:rPr>
          <w:rFonts w:ascii="Roboto" w:hAnsi="Roboto" w:cs="Arial"/>
          <w:b/>
          <w:sz w:val="20"/>
        </w:rPr>
        <w:t>OTHER</w:t>
      </w:r>
      <w:r w:rsidRPr="001071B8">
        <w:rPr>
          <w:rFonts w:ascii="Roboto" w:hAnsi="Roboto" w:cs="Arial"/>
          <w:b/>
          <w:sz w:val="20"/>
        </w:rPr>
        <w:tab/>
      </w:r>
    </w:p>
    <w:p w:rsidR="00B4158C" w:rsidRPr="001071B8" w:rsidRDefault="00B4158C" w:rsidP="00C56976">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1071B8">
        <w:rPr>
          <w:rFonts w:ascii="Roboto" w:hAnsi="Roboto" w:cs="Arial"/>
          <w:b/>
          <w:sz w:val="20"/>
        </w:rPr>
        <w:t>REFERENCE</w:t>
      </w:r>
      <w:r w:rsidR="00C56976">
        <w:rPr>
          <w:rFonts w:ascii="Verdana" w:hAnsi="Verdana" w:cs="Arial"/>
          <w:b/>
          <w:color w:val="1F497D" w:themeColor="text2"/>
          <w:szCs w:val="24"/>
        </w:rPr>
        <w:tab/>
      </w:r>
      <w:r w:rsidR="00C56976">
        <w:rPr>
          <w:rFonts w:ascii="Verdana" w:hAnsi="Verdana" w:cs="Arial"/>
          <w:b/>
          <w:color w:val="1F497D" w:themeColor="text2"/>
          <w:szCs w:val="24"/>
        </w:rPr>
        <w:tab/>
      </w:r>
      <w:hyperlink r:id="rId14" w:history="1">
        <w:r w:rsidRPr="001071B8">
          <w:rPr>
            <w:rStyle w:val="Hyperlink"/>
            <w:rFonts w:ascii="Roboto" w:hAnsi="Roboto" w:cs="Arial"/>
            <w:sz w:val="20"/>
          </w:rPr>
          <w:t>ITRM Information Security Policy (SEC519)</w:t>
        </w:r>
      </w:hyperlink>
    </w:p>
    <w:p w:rsidR="00B4158C" w:rsidRPr="001071B8" w:rsidRDefault="00B4158C" w:rsidP="00C56976">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1071B8">
        <w:rPr>
          <w:rFonts w:ascii="Roboto" w:hAnsi="Roboto" w:cs="Arial"/>
          <w:sz w:val="20"/>
        </w:rPr>
        <w:tab/>
      </w:r>
    </w:p>
    <w:p w:rsidR="005E2BFC" w:rsidRDefault="00B4158C" w:rsidP="00C56976">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ind w:left="1800" w:hanging="1800"/>
        <w:rPr>
          <w:rStyle w:val="Hyperlink"/>
          <w:rFonts w:ascii="Verdana" w:hAnsi="Verdana" w:cs="Arial"/>
          <w:sz w:val="20"/>
        </w:rPr>
      </w:pPr>
      <w:r w:rsidRPr="001071B8">
        <w:rPr>
          <w:rFonts w:ascii="Roboto" w:hAnsi="Roboto" w:cs="Arial"/>
          <w:sz w:val="20"/>
        </w:rPr>
        <w:tab/>
      </w:r>
      <w:r w:rsidR="003A5D47" w:rsidRPr="001071B8">
        <w:rPr>
          <w:rFonts w:ascii="Roboto" w:hAnsi="Roboto" w:cs="Arial"/>
          <w:sz w:val="20"/>
        </w:rPr>
        <w:tab/>
        <w:t xml:space="preserve">     </w:t>
      </w:r>
      <w:hyperlink r:id="rId15" w:history="1">
        <w:r w:rsidRPr="001071B8">
          <w:rPr>
            <w:rStyle w:val="Hyperlink"/>
            <w:rFonts w:ascii="Roboto" w:hAnsi="Roboto" w:cs="Arial"/>
            <w:sz w:val="20"/>
          </w:rPr>
          <w:t>ITRM Information Security Standard (SEC501)</w:t>
        </w:r>
      </w:hyperlink>
    </w:p>
    <w:p w:rsidR="00B4158C" w:rsidRPr="005E2BFC" w:rsidRDefault="00B4158C" w:rsidP="00EA3BE0">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1071B8" w:rsidRDefault="00B4158C" w:rsidP="00EF2B6C">
            <w:pPr>
              <w:jc w:val="center"/>
              <w:rPr>
                <w:rFonts w:ascii="Roboto" w:hAnsi="Roboto" w:cs="Arial"/>
                <w:sz w:val="20"/>
              </w:rPr>
            </w:pPr>
            <w:r w:rsidRPr="001071B8">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1071B8" w:rsidRDefault="00B4158C" w:rsidP="00EF2B6C">
            <w:pPr>
              <w:jc w:val="center"/>
              <w:rPr>
                <w:rFonts w:ascii="Roboto" w:hAnsi="Roboto" w:cs="Arial"/>
                <w:sz w:val="20"/>
                <w:szCs w:val="16"/>
              </w:rPr>
            </w:pPr>
            <w:r w:rsidRPr="001071B8">
              <w:rPr>
                <w:rFonts w:ascii="Roboto" w:hAnsi="Roboto" w:cs="Arial"/>
                <w:sz w:val="20"/>
                <w:szCs w:val="16"/>
              </w:rPr>
              <w:t>Version</w:t>
            </w:r>
          </w:p>
        </w:tc>
        <w:tc>
          <w:tcPr>
            <w:tcW w:w="1620" w:type="dxa"/>
            <w:shd w:val="clear" w:color="auto" w:fill="E6E6E6"/>
          </w:tcPr>
          <w:p w:rsidR="00B4158C" w:rsidRPr="001071B8" w:rsidRDefault="00B4158C" w:rsidP="00EF2B6C">
            <w:pPr>
              <w:jc w:val="center"/>
              <w:rPr>
                <w:rFonts w:ascii="Roboto" w:hAnsi="Roboto" w:cs="Arial"/>
                <w:sz w:val="20"/>
                <w:szCs w:val="16"/>
              </w:rPr>
            </w:pPr>
            <w:r w:rsidRPr="001071B8">
              <w:rPr>
                <w:rFonts w:ascii="Roboto" w:hAnsi="Roboto" w:cs="Arial"/>
                <w:sz w:val="20"/>
                <w:szCs w:val="16"/>
              </w:rPr>
              <w:t>Date</w:t>
            </w:r>
          </w:p>
        </w:tc>
        <w:tc>
          <w:tcPr>
            <w:tcW w:w="6660" w:type="dxa"/>
            <w:shd w:val="clear" w:color="auto" w:fill="E6E6E6"/>
          </w:tcPr>
          <w:p w:rsidR="00B4158C" w:rsidRPr="001071B8" w:rsidRDefault="00B4158C" w:rsidP="00EF2B6C">
            <w:pPr>
              <w:jc w:val="center"/>
              <w:rPr>
                <w:rFonts w:ascii="Roboto" w:hAnsi="Roboto" w:cs="Arial"/>
                <w:sz w:val="20"/>
                <w:szCs w:val="16"/>
              </w:rPr>
            </w:pPr>
            <w:r w:rsidRPr="001071B8">
              <w:rPr>
                <w:rFonts w:ascii="Roboto" w:hAnsi="Roboto" w:cs="Arial"/>
                <w:sz w:val="20"/>
                <w:szCs w:val="16"/>
              </w:rPr>
              <w:t xml:space="preserve">Change Summary </w:t>
            </w:r>
          </w:p>
        </w:tc>
      </w:tr>
      <w:tr w:rsidR="00795830" w:rsidRPr="00AA64E8" w:rsidTr="00EF2B6C">
        <w:tblPrEx>
          <w:shd w:val="clear" w:color="auto" w:fill="auto"/>
        </w:tblPrEx>
        <w:tc>
          <w:tcPr>
            <w:tcW w:w="1195" w:type="dxa"/>
          </w:tcPr>
          <w:p w:rsidR="00795830" w:rsidRPr="001071B8" w:rsidRDefault="00795830" w:rsidP="00795830">
            <w:pPr>
              <w:jc w:val="center"/>
              <w:rPr>
                <w:rFonts w:ascii="Roboto" w:hAnsi="Roboto"/>
                <w:sz w:val="20"/>
              </w:rPr>
            </w:pPr>
            <w:r w:rsidRPr="001071B8">
              <w:rPr>
                <w:rFonts w:ascii="Roboto" w:hAnsi="Roboto"/>
                <w:sz w:val="20"/>
              </w:rPr>
              <w:t>1</w:t>
            </w:r>
          </w:p>
        </w:tc>
        <w:tc>
          <w:tcPr>
            <w:tcW w:w="1620" w:type="dxa"/>
          </w:tcPr>
          <w:p w:rsidR="00795830" w:rsidRPr="001071B8" w:rsidRDefault="00425B58" w:rsidP="003D457A">
            <w:pPr>
              <w:rPr>
                <w:rFonts w:ascii="Roboto" w:hAnsi="Roboto"/>
                <w:sz w:val="20"/>
              </w:rPr>
            </w:pPr>
            <w:r w:rsidRPr="001071B8">
              <w:rPr>
                <w:rFonts w:ascii="Roboto" w:hAnsi="Roboto"/>
                <w:sz w:val="20"/>
              </w:rPr>
              <w:t>07/01/2014</w:t>
            </w:r>
          </w:p>
        </w:tc>
        <w:tc>
          <w:tcPr>
            <w:tcW w:w="6660" w:type="dxa"/>
          </w:tcPr>
          <w:p w:rsidR="00795830" w:rsidRPr="001071B8" w:rsidRDefault="00795830" w:rsidP="00795830">
            <w:pPr>
              <w:rPr>
                <w:rFonts w:ascii="Roboto" w:hAnsi="Roboto"/>
                <w:sz w:val="20"/>
              </w:rPr>
            </w:pPr>
            <w:r w:rsidRPr="001071B8">
              <w:rPr>
                <w:rFonts w:ascii="Roboto" w:hAnsi="Roboto"/>
                <w:sz w:val="20"/>
              </w:rPr>
              <w:t xml:space="preserve">Supersedes </w:t>
            </w:r>
            <w:r w:rsidR="003D3112" w:rsidRPr="001071B8">
              <w:rPr>
                <w:rFonts w:ascii="Roboto" w:hAnsi="Roboto"/>
                <w:sz w:val="20"/>
              </w:rPr>
              <w:t>“</w:t>
            </w:r>
            <w:r w:rsidR="0039481E" w:rsidRPr="001071B8">
              <w:rPr>
                <w:rFonts w:ascii="Roboto" w:hAnsi="Roboto"/>
                <w:sz w:val="20"/>
              </w:rPr>
              <w:t>YOUR AGENCY NAME</w:t>
            </w:r>
            <w:r w:rsidR="003D3112" w:rsidRPr="001071B8">
              <w:rPr>
                <w:rFonts w:ascii="Roboto" w:hAnsi="Roboto"/>
                <w:sz w:val="20"/>
              </w:rPr>
              <w:t>”</w:t>
            </w:r>
            <w:r w:rsidRPr="001071B8">
              <w:rPr>
                <w:rFonts w:ascii="Roboto" w:hAnsi="Roboto"/>
                <w:sz w:val="20"/>
              </w:rPr>
              <w:t xml:space="preserve"> CSRM IT Security Roles Resp Pol Pro</w:t>
            </w:r>
            <w:r w:rsidR="00B118B1" w:rsidRPr="001071B8">
              <w:rPr>
                <w:rFonts w:ascii="Roboto" w:hAnsi="Roboto"/>
                <w:sz w:val="20"/>
              </w:rPr>
              <w:t xml:space="preserve"> and </w:t>
            </w:r>
            <w:r w:rsidR="003D3112" w:rsidRPr="001071B8">
              <w:rPr>
                <w:rFonts w:ascii="Roboto" w:hAnsi="Roboto"/>
                <w:sz w:val="20"/>
              </w:rPr>
              <w:t>“</w:t>
            </w:r>
            <w:r w:rsidR="0039481E" w:rsidRPr="001071B8">
              <w:rPr>
                <w:rFonts w:ascii="Roboto" w:hAnsi="Roboto"/>
                <w:sz w:val="20"/>
              </w:rPr>
              <w:t>YOUR AGENCY NAME</w:t>
            </w:r>
            <w:r w:rsidR="003D3112" w:rsidRPr="001071B8">
              <w:rPr>
                <w:rFonts w:ascii="Roboto" w:hAnsi="Roboto"/>
                <w:sz w:val="20"/>
              </w:rPr>
              <w:t>”</w:t>
            </w:r>
            <w:r w:rsidR="00B118B1" w:rsidRPr="001071B8">
              <w:rPr>
                <w:rFonts w:ascii="Roboto" w:hAnsi="Roboto"/>
                <w:sz w:val="20"/>
              </w:rPr>
              <w:t xml:space="preserve"> CSRM PC LAN Policy</w:t>
            </w:r>
          </w:p>
        </w:tc>
      </w:tr>
      <w:tr w:rsidR="001071B8" w:rsidRPr="00AA64E8" w:rsidTr="00EF2B6C">
        <w:tblPrEx>
          <w:shd w:val="clear" w:color="auto" w:fill="auto"/>
        </w:tblPrEx>
        <w:tc>
          <w:tcPr>
            <w:tcW w:w="1195" w:type="dxa"/>
          </w:tcPr>
          <w:p w:rsidR="001071B8" w:rsidRPr="001071B8" w:rsidRDefault="001071B8" w:rsidP="00795830">
            <w:pPr>
              <w:jc w:val="center"/>
              <w:rPr>
                <w:rFonts w:ascii="Roboto" w:hAnsi="Roboto"/>
                <w:sz w:val="20"/>
              </w:rPr>
            </w:pPr>
            <w:r>
              <w:rPr>
                <w:rFonts w:ascii="Roboto" w:hAnsi="Roboto"/>
                <w:sz w:val="20"/>
              </w:rPr>
              <w:t>2</w:t>
            </w:r>
          </w:p>
        </w:tc>
        <w:tc>
          <w:tcPr>
            <w:tcW w:w="1620" w:type="dxa"/>
          </w:tcPr>
          <w:p w:rsidR="001071B8" w:rsidRPr="001071B8" w:rsidRDefault="001071B8" w:rsidP="003D457A">
            <w:pPr>
              <w:rPr>
                <w:rFonts w:ascii="Roboto" w:hAnsi="Roboto"/>
                <w:sz w:val="20"/>
              </w:rPr>
            </w:pPr>
            <w:r>
              <w:rPr>
                <w:rFonts w:ascii="Roboto" w:hAnsi="Roboto"/>
                <w:sz w:val="20"/>
              </w:rPr>
              <w:t>11/12/2021</w:t>
            </w:r>
          </w:p>
        </w:tc>
        <w:tc>
          <w:tcPr>
            <w:tcW w:w="6660" w:type="dxa"/>
          </w:tcPr>
          <w:p w:rsidR="001071B8" w:rsidRPr="001071B8" w:rsidRDefault="001071B8" w:rsidP="00795830">
            <w:pPr>
              <w:rPr>
                <w:rFonts w:ascii="Roboto" w:hAnsi="Roboto"/>
                <w:sz w:val="20"/>
              </w:rPr>
            </w:pPr>
            <w:r>
              <w:rPr>
                <w:rFonts w:ascii="Roboto" w:hAnsi="Roboto"/>
                <w:sz w:val="20"/>
              </w:rPr>
              <w:t>Formatting changes</w:t>
            </w:r>
          </w:p>
        </w:tc>
      </w:tr>
    </w:tbl>
    <w:p w:rsidR="00D8067C" w:rsidRDefault="00D8067C" w:rsidP="003A5D47">
      <w:pPr>
        <w:tabs>
          <w:tab w:val="left" w:pos="1620"/>
          <w:tab w:val="left" w:pos="1800"/>
        </w:tabs>
        <w:suppressAutoHyphens/>
        <w:rPr>
          <w:rFonts w:ascii="Verdana" w:hAnsi="Verdana"/>
          <w:sz w:val="20"/>
        </w:rPr>
      </w:pPr>
    </w:p>
    <w:sectPr w:rsidR="00D8067C" w:rsidSect="007E5C5E">
      <w:footerReference w:type="default" r:id="rId16"/>
      <w:footerReference w:type="first" r:id="rId17"/>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4D8" w:rsidRDefault="007404D8">
      <w:r>
        <w:separator/>
      </w:r>
    </w:p>
  </w:endnote>
  <w:endnote w:type="continuationSeparator" w:id="0">
    <w:p w:rsidR="007404D8" w:rsidRDefault="0074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SemiBold">
    <w:panose1 w:val="02000000000000000000"/>
    <w:charset w:val="00"/>
    <w:family w:val="auto"/>
    <w:pitch w:val="variable"/>
    <w:sig w:usb0="00008007" w:usb1="00000000" w:usb2="00000000" w:usb3="00000000" w:csb0="00000093" w:csb1="00000000"/>
  </w:font>
  <w:font w:name="Rajdhani">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57A" w:rsidRPr="00F3139F" w:rsidRDefault="000431A6" w:rsidP="003D457A">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F3139F">
      <w:rPr>
        <w:rFonts w:ascii="Roboto" w:hAnsi="Roboto" w:cs="Arial"/>
        <w:sz w:val="20"/>
      </w:rPr>
      <w:t xml:space="preserve">Page </w:t>
    </w:r>
    <w:r w:rsidR="00B075B3" w:rsidRPr="00F3139F">
      <w:rPr>
        <w:rFonts w:ascii="Roboto" w:hAnsi="Roboto" w:cs="Arial"/>
        <w:sz w:val="20"/>
      </w:rPr>
      <w:fldChar w:fldCharType="begin"/>
    </w:r>
    <w:r w:rsidRPr="00F3139F">
      <w:rPr>
        <w:rFonts w:ascii="Roboto" w:hAnsi="Roboto" w:cs="Arial"/>
        <w:sz w:val="20"/>
      </w:rPr>
      <w:instrText xml:space="preserve"> PAGE </w:instrText>
    </w:r>
    <w:r w:rsidR="00B075B3" w:rsidRPr="00F3139F">
      <w:rPr>
        <w:rFonts w:ascii="Roboto" w:hAnsi="Roboto" w:cs="Arial"/>
        <w:sz w:val="20"/>
      </w:rPr>
      <w:fldChar w:fldCharType="separate"/>
    </w:r>
    <w:r w:rsidR="00AA75F0">
      <w:rPr>
        <w:rFonts w:ascii="Roboto" w:hAnsi="Roboto" w:cs="Arial"/>
        <w:noProof/>
        <w:sz w:val="20"/>
      </w:rPr>
      <w:t>2</w:t>
    </w:r>
    <w:r w:rsidR="00B075B3" w:rsidRPr="00F3139F">
      <w:rPr>
        <w:rFonts w:ascii="Roboto" w:hAnsi="Roboto" w:cs="Arial"/>
        <w:sz w:val="20"/>
      </w:rPr>
      <w:fldChar w:fldCharType="end"/>
    </w:r>
    <w:r w:rsidRPr="00F3139F">
      <w:rPr>
        <w:rFonts w:ascii="Roboto" w:hAnsi="Roboto" w:cs="Arial"/>
        <w:sz w:val="20"/>
      </w:rPr>
      <w:t xml:space="preserve"> of </w:t>
    </w:r>
    <w:r w:rsidR="00B075B3" w:rsidRPr="00F3139F">
      <w:rPr>
        <w:rFonts w:ascii="Roboto" w:hAnsi="Roboto" w:cs="Arial"/>
        <w:sz w:val="20"/>
      </w:rPr>
      <w:fldChar w:fldCharType="begin"/>
    </w:r>
    <w:r w:rsidRPr="00F3139F">
      <w:rPr>
        <w:rFonts w:ascii="Roboto" w:hAnsi="Roboto" w:cs="Arial"/>
        <w:sz w:val="20"/>
      </w:rPr>
      <w:instrText xml:space="preserve"> NUMPAGES </w:instrText>
    </w:r>
    <w:r w:rsidR="00B075B3" w:rsidRPr="00F3139F">
      <w:rPr>
        <w:rFonts w:ascii="Roboto" w:hAnsi="Roboto" w:cs="Arial"/>
        <w:sz w:val="20"/>
      </w:rPr>
      <w:fldChar w:fldCharType="separate"/>
    </w:r>
    <w:r w:rsidR="00AA75F0">
      <w:rPr>
        <w:rFonts w:ascii="Roboto" w:hAnsi="Roboto" w:cs="Arial"/>
        <w:noProof/>
        <w:sz w:val="20"/>
      </w:rPr>
      <w:t>9</w:t>
    </w:r>
    <w:r w:rsidR="00B075B3" w:rsidRPr="00F3139F">
      <w:rPr>
        <w:rFonts w:ascii="Roboto" w:hAnsi="Roboto" w:cs="Arial"/>
        <w:sz w:val="20"/>
      </w:rPr>
      <w:fldChar w:fldCharType="end"/>
    </w:r>
    <w:r w:rsidRPr="00F3139F">
      <w:rPr>
        <w:rFonts w:ascii="Roboto" w:hAnsi="Roboto" w:cs="Arial"/>
        <w:sz w:val="20"/>
      </w:rPr>
      <w:t xml:space="preserve">                                                   </w:t>
    </w:r>
    <w:r w:rsidRPr="00F3139F">
      <w:rPr>
        <w:rFonts w:ascii="Roboto" w:hAnsi="Roboto" w:cs="Arial"/>
        <w:sz w:val="20"/>
      </w:rPr>
      <w:tab/>
      <w:t xml:space="preserve">                         Revised: </w:t>
    </w:r>
    <w:r w:rsidR="00F3139F">
      <w:rPr>
        <w:rFonts w:ascii="Roboto" w:hAnsi="Roboto" w:cs="Arial"/>
        <w:sz w:val="20"/>
      </w:rPr>
      <w:t>11/21/2021, v2</w:t>
    </w:r>
    <w:r w:rsidR="003D457A" w:rsidRPr="00F3139F">
      <w:rPr>
        <w:rFonts w:ascii="Roboto" w:hAnsi="Roboto" w:cs="Arial"/>
        <w:sz w:val="20"/>
      </w:rPr>
      <w:t>.0</w:t>
    </w:r>
  </w:p>
  <w:p w:rsidR="000431A6" w:rsidRPr="00F3139F" w:rsidRDefault="000431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F3139F">
      <w:rPr>
        <w:rFonts w:ascii="Roboto" w:hAnsi="Roboto" w:cs="Arial"/>
        <w:sz w:val="20"/>
      </w:rPr>
      <w:t xml:space="preserve">Issuing Office: </w:t>
    </w:r>
    <w:r w:rsidRPr="00F3139F">
      <w:rPr>
        <w:rFonts w:ascii="Roboto" w:hAnsi="Roboto" w:cs="Arial"/>
        <w:i/>
        <w:sz w:val="20"/>
      </w:rPr>
      <w:t xml:space="preserve">Commonwealth </w:t>
    </w:r>
    <w:r w:rsidRPr="00F3139F">
      <w:rPr>
        <w:rFonts w:ascii="Roboto" w:hAnsi="Roboto" w:cs="Arial"/>
        <w:i/>
        <w:iCs/>
        <w:sz w:val="20"/>
      </w:rPr>
      <w:t>Security &amp; Risk Management</w:t>
    </w:r>
    <w:r w:rsidRPr="00F3139F">
      <w:rPr>
        <w:rFonts w:ascii="Roboto" w:hAnsi="Roboto" w:cs="Arial"/>
        <w:sz w:val="20"/>
      </w:rPr>
      <w:t xml:space="preserve">    Superseded:</w:t>
    </w:r>
    <w:r w:rsidR="00F3139F">
      <w:rPr>
        <w:rFonts w:ascii="Roboto" w:hAnsi="Roboto" w:cs="Arial"/>
        <w:sz w:val="20"/>
      </w:rPr>
      <w:t xml:space="preserve"> 02/03/2014, v1.0</w:t>
    </w:r>
    <w:r w:rsidRPr="00F3139F">
      <w:rPr>
        <w:rFonts w:ascii="Roboto" w:hAnsi="Roboto" w:cs="Arial"/>
        <w:sz w:val="20"/>
      </w:rPr>
      <w:t xml:space="preserve"> </w:t>
    </w:r>
  </w:p>
  <w:p w:rsidR="000431A6" w:rsidRPr="00F3139F" w:rsidRDefault="000431A6"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F3139F">
      <w:rPr>
        <w:rFonts w:ascii="Roboto" w:hAnsi="Roboto" w:cs="Arial"/>
        <w:sz w:val="20"/>
      </w:rPr>
      <w:t>File Name:</w:t>
    </w:r>
    <w:r w:rsidR="001238F0" w:rsidRPr="00F3139F">
      <w:rPr>
        <w:rFonts w:ascii="Roboto" w:hAnsi="Roboto"/>
        <w:sz w:val="20"/>
      </w:rPr>
      <w:t xml:space="preserve"> </w:t>
    </w:r>
    <w:r w:rsidR="00A945CC" w:rsidRPr="00F3139F">
      <w:rPr>
        <w:rFonts w:ascii="Roboto" w:hAnsi="Roboto"/>
        <w:sz w:val="20"/>
      </w:rPr>
      <w:t xml:space="preserve"> </w:t>
    </w:r>
    <w:r w:rsidR="003D3112" w:rsidRPr="00F3139F">
      <w:rPr>
        <w:rFonts w:ascii="Roboto" w:hAnsi="Roboto"/>
        <w:sz w:val="20"/>
      </w:rPr>
      <w:t>“</w:t>
    </w:r>
    <w:r w:rsidR="0039481E" w:rsidRPr="00F3139F">
      <w:rPr>
        <w:rFonts w:ascii="Roboto" w:hAnsi="Roboto"/>
        <w:sz w:val="20"/>
      </w:rPr>
      <w:t>YOUR AGENCY NAME</w:t>
    </w:r>
    <w:r w:rsidR="003D3112" w:rsidRPr="00F3139F">
      <w:rPr>
        <w:rFonts w:ascii="Roboto" w:hAnsi="Roboto"/>
        <w:sz w:val="20"/>
      </w:rPr>
      <w:t>”</w:t>
    </w:r>
    <w:r w:rsidR="00A945CC" w:rsidRPr="00F3139F">
      <w:rPr>
        <w:rFonts w:ascii="Roboto" w:hAnsi="Roboto"/>
        <w:sz w:val="20"/>
      </w:rPr>
      <w:t xml:space="preserve"> CSRM Information Security Roles and Responsibilities</w:t>
    </w:r>
    <w:r w:rsidR="00F3139F">
      <w:rPr>
        <w:rFonts w:ascii="Roboto" w:hAnsi="Roboto"/>
        <w:sz w:val="20"/>
      </w:rPr>
      <w:t xml:space="preserve"> Policy v2</w:t>
    </w:r>
    <w:r w:rsidRPr="00F3139F">
      <w:rPr>
        <w:rFonts w:ascii="Roboto" w:hAnsi="Roboto"/>
        <w:sz w:val="20"/>
      </w:rPr>
      <w:t>_0</w:t>
    </w:r>
  </w:p>
  <w:p w:rsidR="000431A6" w:rsidRDefault="00043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A6" w:rsidRPr="00F3139F" w:rsidRDefault="000431A6">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F3139F">
      <w:rPr>
        <w:rFonts w:ascii="Roboto" w:hAnsi="Roboto" w:cs="Arial"/>
        <w:sz w:val="20"/>
      </w:rPr>
      <w:t xml:space="preserve">Page </w:t>
    </w:r>
    <w:r w:rsidR="00B075B3" w:rsidRPr="00F3139F">
      <w:rPr>
        <w:rFonts w:ascii="Roboto" w:hAnsi="Roboto" w:cs="Arial"/>
        <w:sz w:val="20"/>
      </w:rPr>
      <w:fldChar w:fldCharType="begin"/>
    </w:r>
    <w:r w:rsidRPr="00F3139F">
      <w:rPr>
        <w:rFonts w:ascii="Roboto" w:hAnsi="Roboto" w:cs="Arial"/>
        <w:sz w:val="20"/>
      </w:rPr>
      <w:instrText xml:space="preserve"> PAGE </w:instrText>
    </w:r>
    <w:r w:rsidR="00B075B3" w:rsidRPr="00F3139F">
      <w:rPr>
        <w:rFonts w:ascii="Roboto" w:hAnsi="Roboto" w:cs="Arial"/>
        <w:sz w:val="20"/>
      </w:rPr>
      <w:fldChar w:fldCharType="separate"/>
    </w:r>
    <w:r w:rsidR="00AA75F0">
      <w:rPr>
        <w:rFonts w:ascii="Roboto" w:hAnsi="Roboto" w:cs="Arial"/>
        <w:noProof/>
        <w:sz w:val="20"/>
      </w:rPr>
      <w:t>1</w:t>
    </w:r>
    <w:r w:rsidR="00B075B3" w:rsidRPr="00F3139F">
      <w:rPr>
        <w:rFonts w:ascii="Roboto" w:hAnsi="Roboto" w:cs="Arial"/>
        <w:sz w:val="20"/>
      </w:rPr>
      <w:fldChar w:fldCharType="end"/>
    </w:r>
    <w:r w:rsidRPr="00F3139F">
      <w:rPr>
        <w:rFonts w:ascii="Roboto" w:hAnsi="Roboto" w:cs="Arial"/>
        <w:sz w:val="20"/>
      </w:rPr>
      <w:t xml:space="preserve"> of </w:t>
    </w:r>
    <w:r w:rsidR="00B075B3" w:rsidRPr="00F3139F">
      <w:rPr>
        <w:rFonts w:ascii="Roboto" w:hAnsi="Roboto" w:cs="Arial"/>
        <w:sz w:val="20"/>
      </w:rPr>
      <w:fldChar w:fldCharType="begin"/>
    </w:r>
    <w:r w:rsidRPr="00F3139F">
      <w:rPr>
        <w:rFonts w:ascii="Roboto" w:hAnsi="Roboto" w:cs="Arial"/>
        <w:sz w:val="20"/>
      </w:rPr>
      <w:instrText xml:space="preserve"> NUMPAGES </w:instrText>
    </w:r>
    <w:r w:rsidR="00B075B3" w:rsidRPr="00F3139F">
      <w:rPr>
        <w:rFonts w:ascii="Roboto" w:hAnsi="Roboto" w:cs="Arial"/>
        <w:sz w:val="20"/>
      </w:rPr>
      <w:fldChar w:fldCharType="separate"/>
    </w:r>
    <w:r w:rsidR="00AA75F0">
      <w:rPr>
        <w:rFonts w:ascii="Roboto" w:hAnsi="Roboto" w:cs="Arial"/>
        <w:noProof/>
        <w:sz w:val="20"/>
      </w:rPr>
      <w:t>9</w:t>
    </w:r>
    <w:r w:rsidR="00B075B3" w:rsidRPr="00F3139F">
      <w:rPr>
        <w:rFonts w:ascii="Roboto" w:hAnsi="Roboto" w:cs="Arial"/>
        <w:sz w:val="20"/>
      </w:rPr>
      <w:fldChar w:fldCharType="end"/>
    </w:r>
    <w:r w:rsidRPr="00F3139F">
      <w:rPr>
        <w:rFonts w:ascii="Roboto" w:hAnsi="Roboto" w:cs="Arial"/>
        <w:sz w:val="20"/>
      </w:rPr>
      <w:t xml:space="preserve">                                                   </w:t>
    </w:r>
    <w:r w:rsidRPr="00F3139F">
      <w:rPr>
        <w:rFonts w:ascii="Roboto" w:hAnsi="Roboto" w:cs="Arial"/>
        <w:sz w:val="20"/>
      </w:rPr>
      <w:tab/>
      <w:t xml:space="preserve">                         Revised: </w:t>
    </w:r>
    <w:r w:rsidR="00F3139F">
      <w:rPr>
        <w:rFonts w:ascii="Roboto" w:hAnsi="Roboto" w:cs="Arial"/>
        <w:sz w:val="20"/>
      </w:rPr>
      <w:t>11/12/2021, v2</w:t>
    </w:r>
    <w:r w:rsidRPr="00F3139F">
      <w:rPr>
        <w:rFonts w:ascii="Roboto" w:hAnsi="Roboto" w:cs="Arial"/>
        <w:sz w:val="20"/>
      </w:rPr>
      <w:t>.0</w:t>
    </w:r>
  </w:p>
  <w:p w:rsidR="000431A6" w:rsidRPr="00F3139F" w:rsidRDefault="000431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F3139F">
      <w:rPr>
        <w:rFonts w:ascii="Roboto" w:hAnsi="Roboto" w:cs="Arial"/>
        <w:sz w:val="20"/>
      </w:rPr>
      <w:t xml:space="preserve">Issuing Office: </w:t>
    </w:r>
    <w:r w:rsidRPr="00F3139F">
      <w:rPr>
        <w:rFonts w:ascii="Roboto" w:hAnsi="Roboto" w:cs="Arial"/>
        <w:i/>
        <w:sz w:val="20"/>
      </w:rPr>
      <w:t xml:space="preserve">Commonwealth </w:t>
    </w:r>
    <w:r w:rsidRPr="00F3139F">
      <w:rPr>
        <w:rFonts w:ascii="Roboto" w:hAnsi="Roboto" w:cs="Arial"/>
        <w:i/>
        <w:iCs/>
        <w:sz w:val="20"/>
      </w:rPr>
      <w:t xml:space="preserve">Security &amp; Risk Management </w:t>
    </w:r>
    <w:r w:rsidRPr="00F3139F">
      <w:rPr>
        <w:rFonts w:ascii="Roboto" w:hAnsi="Roboto" w:cs="Arial"/>
        <w:sz w:val="20"/>
      </w:rPr>
      <w:t xml:space="preserve">   Superseded: </w:t>
    </w:r>
    <w:r w:rsidR="00F3139F">
      <w:rPr>
        <w:rFonts w:ascii="Roboto" w:hAnsi="Roboto" w:cs="Arial"/>
        <w:sz w:val="20"/>
      </w:rPr>
      <w:t>02/03/2014, v1.0</w:t>
    </w:r>
  </w:p>
  <w:p w:rsidR="000431A6" w:rsidRPr="00F3139F" w:rsidRDefault="000431A6">
    <w:pPr>
      <w:pStyle w:val="Footer"/>
      <w:pBdr>
        <w:top w:val="single" w:sz="4" w:space="1" w:color="auto"/>
        <w:left w:val="single" w:sz="4" w:space="4" w:color="auto"/>
        <w:bottom w:val="single" w:sz="4" w:space="1" w:color="auto"/>
        <w:right w:val="single" w:sz="4" w:space="4" w:color="auto"/>
      </w:pBdr>
      <w:rPr>
        <w:rFonts w:ascii="Roboto" w:hAnsi="Roboto"/>
        <w:sz w:val="20"/>
      </w:rPr>
    </w:pPr>
    <w:r w:rsidRPr="00F3139F">
      <w:rPr>
        <w:rFonts w:ascii="Roboto" w:hAnsi="Roboto" w:cs="Arial"/>
        <w:sz w:val="20"/>
      </w:rPr>
      <w:t>File Name:</w:t>
    </w:r>
    <w:r w:rsidR="001238F0" w:rsidRPr="00F3139F">
      <w:rPr>
        <w:rFonts w:ascii="Roboto" w:hAnsi="Roboto"/>
        <w:sz w:val="20"/>
      </w:rPr>
      <w:t xml:space="preserve"> </w:t>
    </w:r>
    <w:r w:rsidR="00A945CC" w:rsidRPr="00F3139F">
      <w:rPr>
        <w:rFonts w:ascii="Roboto" w:hAnsi="Roboto"/>
        <w:sz w:val="20"/>
      </w:rPr>
      <w:t xml:space="preserve"> </w:t>
    </w:r>
    <w:r w:rsidR="003D3112" w:rsidRPr="00F3139F">
      <w:rPr>
        <w:rFonts w:ascii="Roboto" w:hAnsi="Roboto"/>
        <w:sz w:val="20"/>
      </w:rPr>
      <w:t>“</w:t>
    </w:r>
    <w:r w:rsidR="0039481E" w:rsidRPr="00F3139F">
      <w:rPr>
        <w:rFonts w:ascii="Roboto" w:hAnsi="Roboto"/>
        <w:sz w:val="20"/>
      </w:rPr>
      <w:t>YOUR AGENCY NAME</w:t>
    </w:r>
    <w:r w:rsidR="003D3112" w:rsidRPr="00F3139F">
      <w:rPr>
        <w:rFonts w:ascii="Roboto" w:hAnsi="Roboto"/>
        <w:sz w:val="20"/>
      </w:rPr>
      <w:t>”</w:t>
    </w:r>
    <w:r w:rsidR="00A945CC" w:rsidRPr="00F3139F">
      <w:rPr>
        <w:rFonts w:ascii="Roboto" w:hAnsi="Roboto"/>
        <w:sz w:val="20"/>
      </w:rPr>
      <w:t xml:space="preserve"> CSRM Information Security Roles and Responsibilities</w:t>
    </w:r>
    <w:r w:rsidR="00F3139F">
      <w:rPr>
        <w:rFonts w:ascii="Roboto" w:hAnsi="Roboto"/>
        <w:sz w:val="20"/>
      </w:rPr>
      <w:t xml:space="preserve"> Policy v2</w:t>
    </w:r>
    <w:r w:rsidRPr="00F3139F">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4D8" w:rsidRDefault="007404D8">
      <w:r>
        <w:separator/>
      </w:r>
    </w:p>
  </w:footnote>
  <w:footnote w:type="continuationSeparator" w:id="0">
    <w:p w:rsidR="007404D8" w:rsidRDefault="00740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366F7D"/>
    <w:multiLevelType w:val="multilevel"/>
    <w:tmpl w:val="CB1C9FD2"/>
    <w:lvl w:ilvl="0">
      <w:start w:val="1"/>
      <w:numFmt w:val="upperLetter"/>
      <w:lvlText w:val="%1."/>
      <w:lvlJc w:val="left"/>
      <w:pPr>
        <w:ind w:left="1080" w:hanging="360"/>
      </w:pPr>
      <w:rPr>
        <w:rFonts w:hint="default"/>
        <w:b/>
      </w:rPr>
    </w:lvl>
    <w:lvl w:ilvl="1">
      <w:start w:val="1"/>
      <w:numFmt w:val="decimal"/>
      <w:pStyle w:val="ListParagraph"/>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ascii="Roboto" w:hAnsi="Roboto" w:hint="default"/>
        <w:b w:val="0"/>
      </w:rPr>
    </w:lvl>
    <w:lvl w:ilvl="5">
      <w:start w:val="1"/>
      <w:numFmt w:val="bullet"/>
      <w:lvlText w:val=""/>
      <w:lvlJc w:val="left"/>
      <w:pPr>
        <w:ind w:left="3960" w:hanging="36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9FB68E8"/>
    <w:multiLevelType w:val="multilevel"/>
    <w:tmpl w:val="2BEC84C4"/>
    <w:lvl w:ilvl="0">
      <w:start w:val="1"/>
      <w:numFmt w:val="decimal"/>
      <w:lvlText w:val="%1)"/>
      <w:lvlJc w:val="left"/>
      <w:pPr>
        <w:ind w:left="108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7"/>
  </w:num>
  <w:num w:numId="3">
    <w:abstractNumId w:val="12"/>
  </w:num>
  <w:num w:numId="4">
    <w:abstractNumId w:val="11"/>
  </w:num>
  <w:num w:numId="5">
    <w:abstractNumId w:val="4"/>
  </w:num>
  <w:num w:numId="6">
    <w:abstractNumId w:val="1"/>
  </w:num>
  <w:num w:numId="7">
    <w:abstractNumId w:val="5"/>
  </w:num>
  <w:num w:numId="8">
    <w:abstractNumId w:val="13"/>
  </w:num>
  <w:num w:numId="9">
    <w:abstractNumId w:val="3"/>
  </w:num>
  <w:num w:numId="10">
    <w:abstractNumId w:val="14"/>
  </w:num>
  <w:num w:numId="11">
    <w:abstractNumId w:val="9"/>
  </w:num>
  <w:num w:numId="12">
    <w:abstractNumId w:val="15"/>
  </w:num>
  <w:num w:numId="13">
    <w:abstractNumId w:val="6"/>
  </w:num>
  <w:num w:numId="14">
    <w:abstractNumId w:val="8"/>
  </w:num>
  <w:num w:numId="15">
    <w:abstractNumId w:val="0"/>
  </w:num>
  <w:num w:numId="16">
    <w:abstractNumId w:val="10"/>
  </w:num>
  <w:num w:numId="17">
    <w:abstractNumId w:val="3"/>
    <w:lvlOverride w:ilvl="0">
      <w:startOverride w:val="1"/>
    </w:lvlOverride>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153BC"/>
    <w:rsid w:val="0002521F"/>
    <w:rsid w:val="00025F7E"/>
    <w:rsid w:val="00026E01"/>
    <w:rsid w:val="00026E4D"/>
    <w:rsid w:val="000320FC"/>
    <w:rsid w:val="00032FF8"/>
    <w:rsid w:val="000431A6"/>
    <w:rsid w:val="0004441A"/>
    <w:rsid w:val="000462BE"/>
    <w:rsid w:val="00057621"/>
    <w:rsid w:val="000614C0"/>
    <w:rsid w:val="00063688"/>
    <w:rsid w:val="0006584F"/>
    <w:rsid w:val="00073430"/>
    <w:rsid w:val="00075744"/>
    <w:rsid w:val="00077042"/>
    <w:rsid w:val="00090CFA"/>
    <w:rsid w:val="00095946"/>
    <w:rsid w:val="0009662B"/>
    <w:rsid w:val="000A40AA"/>
    <w:rsid w:val="000C0A8A"/>
    <w:rsid w:val="000D4120"/>
    <w:rsid w:val="000D6478"/>
    <w:rsid w:val="000E37C8"/>
    <w:rsid w:val="000F1740"/>
    <w:rsid w:val="000F31AE"/>
    <w:rsid w:val="001071B8"/>
    <w:rsid w:val="0011121C"/>
    <w:rsid w:val="001174C3"/>
    <w:rsid w:val="0012152C"/>
    <w:rsid w:val="001222D9"/>
    <w:rsid w:val="001238F0"/>
    <w:rsid w:val="001249F3"/>
    <w:rsid w:val="00124D36"/>
    <w:rsid w:val="00125B8B"/>
    <w:rsid w:val="001279DD"/>
    <w:rsid w:val="0013096F"/>
    <w:rsid w:val="00131098"/>
    <w:rsid w:val="001342CC"/>
    <w:rsid w:val="00135232"/>
    <w:rsid w:val="00136AB6"/>
    <w:rsid w:val="00152A43"/>
    <w:rsid w:val="0015494F"/>
    <w:rsid w:val="00155520"/>
    <w:rsid w:val="001628DF"/>
    <w:rsid w:val="00163EC6"/>
    <w:rsid w:val="001640C1"/>
    <w:rsid w:val="00165D4D"/>
    <w:rsid w:val="001672A4"/>
    <w:rsid w:val="001729D7"/>
    <w:rsid w:val="0019082C"/>
    <w:rsid w:val="001964C2"/>
    <w:rsid w:val="001A5556"/>
    <w:rsid w:val="001A58F0"/>
    <w:rsid w:val="001A643E"/>
    <w:rsid w:val="001B1446"/>
    <w:rsid w:val="001B1C78"/>
    <w:rsid w:val="001C3664"/>
    <w:rsid w:val="001C7297"/>
    <w:rsid w:val="001D149B"/>
    <w:rsid w:val="001D3C2A"/>
    <w:rsid w:val="001D6759"/>
    <w:rsid w:val="001E0B45"/>
    <w:rsid w:val="001E12B4"/>
    <w:rsid w:val="001E14AC"/>
    <w:rsid w:val="001E5CFF"/>
    <w:rsid w:val="001E613E"/>
    <w:rsid w:val="001F27BC"/>
    <w:rsid w:val="001F52E2"/>
    <w:rsid w:val="00206A56"/>
    <w:rsid w:val="0021180C"/>
    <w:rsid w:val="00212E88"/>
    <w:rsid w:val="00217C20"/>
    <w:rsid w:val="00221706"/>
    <w:rsid w:val="0022298E"/>
    <w:rsid w:val="00223D1B"/>
    <w:rsid w:val="0023028F"/>
    <w:rsid w:val="00230AA6"/>
    <w:rsid w:val="002336F7"/>
    <w:rsid w:val="00234A52"/>
    <w:rsid w:val="00250C8A"/>
    <w:rsid w:val="00255BDA"/>
    <w:rsid w:val="00263FC0"/>
    <w:rsid w:val="002646C4"/>
    <w:rsid w:val="002652FA"/>
    <w:rsid w:val="002657B5"/>
    <w:rsid w:val="00276AF1"/>
    <w:rsid w:val="00277B79"/>
    <w:rsid w:val="00280338"/>
    <w:rsid w:val="00281F04"/>
    <w:rsid w:val="0028716D"/>
    <w:rsid w:val="002914A0"/>
    <w:rsid w:val="00297B6A"/>
    <w:rsid w:val="002A49EA"/>
    <w:rsid w:val="002B17CB"/>
    <w:rsid w:val="002B2E35"/>
    <w:rsid w:val="002D5FED"/>
    <w:rsid w:val="002E185E"/>
    <w:rsid w:val="002E40B4"/>
    <w:rsid w:val="00300015"/>
    <w:rsid w:val="00303604"/>
    <w:rsid w:val="00303E20"/>
    <w:rsid w:val="00305322"/>
    <w:rsid w:val="003133B7"/>
    <w:rsid w:val="00316EC9"/>
    <w:rsid w:val="00320A49"/>
    <w:rsid w:val="00324F64"/>
    <w:rsid w:val="00325E5A"/>
    <w:rsid w:val="003260CC"/>
    <w:rsid w:val="003330A4"/>
    <w:rsid w:val="0034036C"/>
    <w:rsid w:val="00341909"/>
    <w:rsid w:val="003421B2"/>
    <w:rsid w:val="00342883"/>
    <w:rsid w:val="00343DCF"/>
    <w:rsid w:val="00344A8D"/>
    <w:rsid w:val="00355A73"/>
    <w:rsid w:val="00357CBD"/>
    <w:rsid w:val="00366CA0"/>
    <w:rsid w:val="003705A5"/>
    <w:rsid w:val="00372AA5"/>
    <w:rsid w:val="003749F7"/>
    <w:rsid w:val="00375185"/>
    <w:rsid w:val="0038512B"/>
    <w:rsid w:val="003915CB"/>
    <w:rsid w:val="00393260"/>
    <w:rsid w:val="0039481E"/>
    <w:rsid w:val="003A2315"/>
    <w:rsid w:val="003A290B"/>
    <w:rsid w:val="003A296D"/>
    <w:rsid w:val="003A5D47"/>
    <w:rsid w:val="003A709F"/>
    <w:rsid w:val="003A78E6"/>
    <w:rsid w:val="003D3112"/>
    <w:rsid w:val="003D457A"/>
    <w:rsid w:val="003E587D"/>
    <w:rsid w:val="003E60DE"/>
    <w:rsid w:val="003E794D"/>
    <w:rsid w:val="003F2A0D"/>
    <w:rsid w:val="003F5F2B"/>
    <w:rsid w:val="003F7A5D"/>
    <w:rsid w:val="00401681"/>
    <w:rsid w:val="004041F2"/>
    <w:rsid w:val="004063EF"/>
    <w:rsid w:val="0040646F"/>
    <w:rsid w:val="00407441"/>
    <w:rsid w:val="00407B78"/>
    <w:rsid w:val="00413255"/>
    <w:rsid w:val="004147E3"/>
    <w:rsid w:val="00422E90"/>
    <w:rsid w:val="00422FB1"/>
    <w:rsid w:val="00423A14"/>
    <w:rsid w:val="00425B58"/>
    <w:rsid w:val="00427081"/>
    <w:rsid w:val="00427B8B"/>
    <w:rsid w:val="00430E65"/>
    <w:rsid w:val="00435534"/>
    <w:rsid w:val="0044577C"/>
    <w:rsid w:val="00446519"/>
    <w:rsid w:val="00447F68"/>
    <w:rsid w:val="00451531"/>
    <w:rsid w:val="0045726D"/>
    <w:rsid w:val="004625C1"/>
    <w:rsid w:val="00463550"/>
    <w:rsid w:val="004644B0"/>
    <w:rsid w:val="00464BDA"/>
    <w:rsid w:val="00465EC5"/>
    <w:rsid w:val="0046627B"/>
    <w:rsid w:val="00467452"/>
    <w:rsid w:val="00470F35"/>
    <w:rsid w:val="004732EF"/>
    <w:rsid w:val="00480F02"/>
    <w:rsid w:val="00482580"/>
    <w:rsid w:val="0049335A"/>
    <w:rsid w:val="00494D63"/>
    <w:rsid w:val="004B2774"/>
    <w:rsid w:val="004C1455"/>
    <w:rsid w:val="004C1F5F"/>
    <w:rsid w:val="004C3462"/>
    <w:rsid w:val="004C4143"/>
    <w:rsid w:val="004D5A0A"/>
    <w:rsid w:val="004E169C"/>
    <w:rsid w:val="004E7C85"/>
    <w:rsid w:val="004F312D"/>
    <w:rsid w:val="004F4097"/>
    <w:rsid w:val="004F6139"/>
    <w:rsid w:val="004F6721"/>
    <w:rsid w:val="00503D02"/>
    <w:rsid w:val="005063D5"/>
    <w:rsid w:val="00507E4A"/>
    <w:rsid w:val="00510934"/>
    <w:rsid w:val="0051159B"/>
    <w:rsid w:val="00515024"/>
    <w:rsid w:val="005245EA"/>
    <w:rsid w:val="005305AC"/>
    <w:rsid w:val="00531D80"/>
    <w:rsid w:val="00532627"/>
    <w:rsid w:val="00534E1F"/>
    <w:rsid w:val="00534F28"/>
    <w:rsid w:val="00535BC2"/>
    <w:rsid w:val="00543454"/>
    <w:rsid w:val="005446F9"/>
    <w:rsid w:val="00545B83"/>
    <w:rsid w:val="00545F16"/>
    <w:rsid w:val="00552FE2"/>
    <w:rsid w:val="00553F8D"/>
    <w:rsid w:val="00555530"/>
    <w:rsid w:val="00556616"/>
    <w:rsid w:val="00560452"/>
    <w:rsid w:val="005606D4"/>
    <w:rsid w:val="00560EE3"/>
    <w:rsid w:val="00564CAF"/>
    <w:rsid w:val="00586142"/>
    <w:rsid w:val="005865E9"/>
    <w:rsid w:val="005911E6"/>
    <w:rsid w:val="00592EC9"/>
    <w:rsid w:val="00596704"/>
    <w:rsid w:val="005B21C8"/>
    <w:rsid w:val="005B4265"/>
    <w:rsid w:val="005C5236"/>
    <w:rsid w:val="005E2BFC"/>
    <w:rsid w:val="00603D51"/>
    <w:rsid w:val="00604F0A"/>
    <w:rsid w:val="00605390"/>
    <w:rsid w:val="00614130"/>
    <w:rsid w:val="006254B3"/>
    <w:rsid w:val="0062628F"/>
    <w:rsid w:val="00627BCF"/>
    <w:rsid w:val="00630BDD"/>
    <w:rsid w:val="00631905"/>
    <w:rsid w:val="006346E7"/>
    <w:rsid w:val="00634843"/>
    <w:rsid w:val="006356D1"/>
    <w:rsid w:val="00635DB1"/>
    <w:rsid w:val="00640C91"/>
    <w:rsid w:val="0064320C"/>
    <w:rsid w:val="00650F50"/>
    <w:rsid w:val="00660191"/>
    <w:rsid w:val="006610B6"/>
    <w:rsid w:val="006624E7"/>
    <w:rsid w:val="00662D5A"/>
    <w:rsid w:val="0066464E"/>
    <w:rsid w:val="0066740D"/>
    <w:rsid w:val="00667B69"/>
    <w:rsid w:val="00670BA5"/>
    <w:rsid w:val="00671489"/>
    <w:rsid w:val="006779F4"/>
    <w:rsid w:val="00677D7F"/>
    <w:rsid w:val="00681A06"/>
    <w:rsid w:val="00691F82"/>
    <w:rsid w:val="00692EDB"/>
    <w:rsid w:val="006B3AF1"/>
    <w:rsid w:val="006B68C4"/>
    <w:rsid w:val="006C3B39"/>
    <w:rsid w:val="006C4CCC"/>
    <w:rsid w:val="006C6A9F"/>
    <w:rsid w:val="006E0798"/>
    <w:rsid w:val="006E09D5"/>
    <w:rsid w:val="006E2B99"/>
    <w:rsid w:val="006E5337"/>
    <w:rsid w:val="006F0F01"/>
    <w:rsid w:val="006F1E1F"/>
    <w:rsid w:val="006F2526"/>
    <w:rsid w:val="006F2779"/>
    <w:rsid w:val="00702E7F"/>
    <w:rsid w:val="007140E9"/>
    <w:rsid w:val="00717C1D"/>
    <w:rsid w:val="00724E12"/>
    <w:rsid w:val="007404D8"/>
    <w:rsid w:val="007409A7"/>
    <w:rsid w:val="00741CD5"/>
    <w:rsid w:val="00745B15"/>
    <w:rsid w:val="0075038F"/>
    <w:rsid w:val="007515B6"/>
    <w:rsid w:val="00752836"/>
    <w:rsid w:val="00760718"/>
    <w:rsid w:val="00766ACD"/>
    <w:rsid w:val="00776EF7"/>
    <w:rsid w:val="00790BA9"/>
    <w:rsid w:val="00795830"/>
    <w:rsid w:val="0079763D"/>
    <w:rsid w:val="007A09D6"/>
    <w:rsid w:val="007A24AD"/>
    <w:rsid w:val="007A639B"/>
    <w:rsid w:val="007B0609"/>
    <w:rsid w:val="007B3AC9"/>
    <w:rsid w:val="007B509F"/>
    <w:rsid w:val="007C7DC1"/>
    <w:rsid w:val="007D2338"/>
    <w:rsid w:val="007D429A"/>
    <w:rsid w:val="007D5D98"/>
    <w:rsid w:val="007D77BA"/>
    <w:rsid w:val="007E5C5E"/>
    <w:rsid w:val="007F1BCF"/>
    <w:rsid w:val="007F58E9"/>
    <w:rsid w:val="00800FA1"/>
    <w:rsid w:val="00802C6E"/>
    <w:rsid w:val="00810F0A"/>
    <w:rsid w:val="008115FB"/>
    <w:rsid w:val="00813F80"/>
    <w:rsid w:val="0081490B"/>
    <w:rsid w:val="008306DD"/>
    <w:rsid w:val="008350D7"/>
    <w:rsid w:val="00843248"/>
    <w:rsid w:val="00843F82"/>
    <w:rsid w:val="00844571"/>
    <w:rsid w:val="008466D5"/>
    <w:rsid w:val="00850C45"/>
    <w:rsid w:val="00850DC3"/>
    <w:rsid w:val="008516A0"/>
    <w:rsid w:val="00852464"/>
    <w:rsid w:val="00855E14"/>
    <w:rsid w:val="00861580"/>
    <w:rsid w:val="00861585"/>
    <w:rsid w:val="0086749A"/>
    <w:rsid w:val="0087262E"/>
    <w:rsid w:val="00873318"/>
    <w:rsid w:val="00874777"/>
    <w:rsid w:val="0087770C"/>
    <w:rsid w:val="0088161C"/>
    <w:rsid w:val="0088491F"/>
    <w:rsid w:val="00886078"/>
    <w:rsid w:val="00891C29"/>
    <w:rsid w:val="00892A16"/>
    <w:rsid w:val="008933DE"/>
    <w:rsid w:val="00897DEE"/>
    <w:rsid w:val="008A45A0"/>
    <w:rsid w:val="008B269F"/>
    <w:rsid w:val="008B398D"/>
    <w:rsid w:val="008B5F33"/>
    <w:rsid w:val="008C047F"/>
    <w:rsid w:val="008C04C9"/>
    <w:rsid w:val="008C48B5"/>
    <w:rsid w:val="008C50B6"/>
    <w:rsid w:val="008C514F"/>
    <w:rsid w:val="008C54E1"/>
    <w:rsid w:val="008D4979"/>
    <w:rsid w:val="008D5E35"/>
    <w:rsid w:val="008D6387"/>
    <w:rsid w:val="008D7314"/>
    <w:rsid w:val="008E2469"/>
    <w:rsid w:val="008E4164"/>
    <w:rsid w:val="008E57D5"/>
    <w:rsid w:val="008E7ABD"/>
    <w:rsid w:val="008F5AE2"/>
    <w:rsid w:val="009007B5"/>
    <w:rsid w:val="0090262E"/>
    <w:rsid w:val="0090624D"/>
    <w:rsid w:val="009066D0"/>
    <w:rsid w:val="00911946"/>
    <w:rsid w:val="00915D9C"/>
    <w:rsid w:val="00925DF9"/>
    <w:rsid w:val="009352C6"/>
    <w:rsid w:val="00936149"/>
    <w:rsid w:val="00936B8E"/>
    <w:rsid w:val="009415BB"/>
    <w:rsid w:val="009430BF"/>
    <w:rsid w:val="009434FA"/>
    <w:rsid w:val="00943BB5"/>
    <w:rsid w:val="0094716B"/>
    <w:rsid w:val="009557DB"/>
    <w:rsid w:val="0096031A"/>
    <w:rsid w:val="0096060F"/>
    <w:rsid w:val="00962903"/>
    <w:rsid w:val="00962962"/>
    <w:rsid w:val="00963AA1"/>
    <w:rsid w:val="009942C7"/>
    <w:rsid w:val="00995452"/>
    <w:rsid w:val="00995DE8"/>
    <w:rsid w:val="009A3CAA"/>
    <w:rsid w:val="009A4A50"/>
    <w:rsid w:val="009B272F"/>
    <w:rsid w:val="009B7CF1"/>
    <w:rsid w:val="009C2777"/>
    <w:rsid w:val="009C2F21"/>
    <w:rsid w:val="009C6944"/>
    <w:rsid w:val="009C7F51"/>
    <w:rsid w:val="009D012E"/>
    <w:rsid w:val="009D3034"/>
    <w:rsid w:val="009D5E6E"/>
    <w:rsid w:val="009D6EB2"/>
    <w:rsid w:val="009E7B6A"/>
    <w:rsid w:val="009F0024"/>
    <w:rsid w:val="009F13AC"/>
    <w:rsid w:val="009F40BC"/>
    <w:rsid w:val="009F5003"/>
    <w:rsid w:val="009F61E0"/>
    <w:rsid w:val="009F6B6E"/>
    <w:rsid w:val="00A035B5"/>
    <w:rsid w:val="00A03EB5"/>
    <w:rsid w:val="00A0690A"/>
    <w:rsid w:val="00A12BBD"/>
    <w:rsid w:val="00A1555A"/>
    <w:rsid w:val="00A15622"/>
    <w:rsid w:val="00A164A7"/>
    <w:rsid w:val="00A23FF8"/>
    <w:rsid w:val="00A32E60"/>
    <w:rsid w:val="00A34175"/>
    <w:rsid w:val="00A41992"/>
    <w:rsid w:val="00A52728"/>
    <w:rsid w:val="00A54F58"/>
    <w:rsid w:val="00A71E6F"/>
    <w:rsid w:val="00A7537D"/>
    <w:rsid w:val="00A7579F"/>
    <w:rsid w:val="00A75BBF"/>
    <w:rsid w:val="00A81691"/>
    <w:rsid w:val="00A82ACF"/>
    <w:rsid w:val="00A945CC"/>
    <w:rsid w:val="00AA3F7E"/>
    <w:rsid w:val="00AA645E"/>
    <w:rsid w:val="00AA75F0"/>
    <w:rsid w:val="00AB1F2B"/>
    <w:rsid w:val="00AB72F0"/>
    <w:rsid w:val="00AC070F"/>
    <w:rsid w:val="00AC4D60"/>
    <w:rsid w:val="00AD4A40"/>
    <w:rsid w:val="00AE1E24"/>
    <w:rsid w:val="00AE3850"/>
    <w:rsid w:val="00AE47F1"/>
    <w:rsid w:val="00B068AF"/>
    <w:rsid w:val="00B075B3"/>
    <w:rsid w:val="00B10164"/>
    <w:rsid w:val="00B118B1"/>
    <w:rsid w:val="00B1285F"/>
    <w:rsid w:val="00B12F63"/>
    <w:rsid w:val="00B13417"/>
    <w:rsid w:val="00B15929"/>
    <w:rsid w:val="00B1691D"/>
    <w:rsid w:val="00B24A11"/>
    <w:rsid w:val="00B4158C"/>
    <w:rsid w:val="00B46A49"/>
    <w:rsid w:val="00B470DF"/>
    <w:rsid w:val="00B52F54"/>
    <w:rsid w:val="00B72105"/>
    <w:rsid w:val="00B821DD"/>
    <w:rsid w:val="00B90667"/>
    <w:rsid w:val="00B93B45"/>
    <w:rsid w:val="00BA1F1C"/>
    <w:rsid w:val="00BA2900"/>
    <w:rsid w:val="00BA3E6E"/>
    <w:rsid w:val="00BA57CF"/>
    <w:rsid w:val="00BA6FA6"/>
    <w:rsid w:val="00BB3F8F"/>
    <w:rsid w:val="00BB7647"/>
    <w:rsid w:val="00BC5F6A"/>
    <w:rsid w:val="00BD2A87"/>
    <w:rsid w:val="00BD3491"/>
    <w:rsid w:val="00BE0DF4"/>
    <w:rsid w:val="00BF041A"/>
    <w:rsid w:val="00BF08B3"/>
    <w:rsid w:val="00BF0F47"/>
    <w:rsid w:val="00BF10AA"/>
    <w:rsid w:val="00BF3DD2"/>
    <w:rsid w:val="00BF5AED"/>
    <w:rsid w:val="00C00554"/>
    <w:rsid w:val="00C1410C"/>
    <w:rsid w:val="00C17863"/>
    <w:rsid w:val="00C202CB"/>
    <w:rsid w:val="00C23100"/>
    <w:rsid w:val="00C25BE0"/>
    <w:rsid w:val="00C305E5"/>
    <w:rsid w:val="00C42F1A"/>
    <w:rsid w:val="00C44703"/>
    <w:rsid w:val="00C46EC5"/>
    <w:rsid w:val="00C5109E"/>
    <w:rsid w:val="00C558CE"/>
    <w:rsid w:val="00C56976"/>
    <w:rsid w:val="00C56D77"/>
    <w:rsid w:val="00C67522"/>
    <w:rsid w:val="00C700F5"/>
    <w:rsid w:val="00C7110F"/>
    <w:rsid w:val="00C744AB"/>
    <w:rsid w:val="00C818E1"/>
    <w:rsid w:val="00C82503"/>
    <w:rsid w:val="00C844E0"/>
    <w:rsid w:val="00C90845"/>
    <w:rsid w:val="00C9645A"/>
    <w:rsid w:val="00CA723F"/>
    <w:rsid w:val="00CB0410"/>
    <w:rsid w:val="00CB1012"/>
    <w:rsid w:val="00CB2F2F"/>
    <w:rsid w:val="00CB30E0"/>
    <w:rsid w:val="00CB7693"/>
    <w:rsid w:val="00CC0641"/>
    <w:rsid w:val="00CC0823"/>
    <w:rsid w:val="00CD15B9"/>
    <w:rsid w:val="00CD160D"/>
    <w:rsid w:val="00CD3A09"/>
    <w:rsid w:val="00CD6D30"/>
    <w:rsid w:val="00CE7EDC"/>
    <w:rsid w:val="00CF3914"/>
    <w:rsid w:val="00D03176"/>
    <w:rsid w:val="00D042A0"/>
    <w:rsid w:val="00D05668"/>
    <w:rsid w:val="00D212F6"/>
    <w:rsid w:val="00D25915"/>
    <w:rsid w:val="00D3080F"/>
    <w:rsid w:val="00D31088"/>
    <w:rsid w:val="00D32783"/>
    <w:rsid w:val="00D335B6"/>
    <w:rsid w:val="00D349D7"/>
    <w:rsid w:val="00D37592"/>
    <w:rsid w:val="00D42BA3"/>
    <w:rsid w:val="00D44B1F"/>
    <w:rsid w:val="00D501B1"/>
    <w:rsid w:val="00D52442"/>
    <w:rsid w:val="00D54A0D"/>
    <w:rsid w:val="00D57CBE"/>
    <w:rsid w:val="00D609F5"/>
    <w:rsid w:val="00D62A22"/>
    <w:rsid w:val="00D651EE"/>
    <w:rsid w:val="00D6576C"/>
    <w:rsid w:val="00D65CC8"/>
    <w:rsid w:val="00D71537"/>
    <w:rsid w:val="00D71E42"/>
    <w:rsid w:val="00D72D19"/>
    <w:rsid w:val="00D751A2"/>
    <w:rsid w:val="00D7619E"/>
    <w:rsid w:val="00D8067C"/>
    <w:rsid w:val="00D81F97"/>
    <w:rsid w:val="00D82E15"/>
    <w:rsid w:val="00D86964"/>
    <w:rsid w:val="00D90975"/>
    <w:rsid w:val="00D911CE"/>
    <w:rsid w:val="00D91945"/>
    <w:rsid w:val="00DA164D"/>
    <w:rsid w:val="00DA19F9"/>
    <w:rsid w:val="00DA1D10"/>
    <w:rsid w:val="00DA2EBA"/>
    <w:rsid w:val="00DA33F5"/>
    <w:rsid w:val="00DB306A"/>
    <w:rsid w:val="00DD266B"/>
    <w:rsid w:val="00DE00CA"/>
    <w:rsid w:val="00DE077D"/>
    <w:rsid w:val="00DE0931"/>
    <w:rsid w:val="00DE2138"/>
    <w:rsid w:val="00DE5A6D"/>
    <w:rsid w:val="00DE6E25"/>
    <w:rsid w:val="00DF0EC7"/>
    <w:rsid w:val="00DF505E"/>
    <w:rsid w:val="00E0362F"/>
    <w:rsid w:val="00E05628"/>
    <w:rsid w:val="00E1491B"/>
    <w:rsid w:val="00E15B1B"/>
    <w:rsid w:val="00E22BDC"/>
    <w:rsid w:val="00E30309"/>
    <w:rsid w:val="00E32A33"/>
    <w:rsid w:val="00E42799"/>
    <w:rsid w:val="00E46098"/>
    <w:rsid w:val="00E54163"/>
    <w:rsid w:val="00E5443B"/>
    <w:rsid w:val="00E55E54"/>
    <w:rsid w:val="00E5715D"/>
    <w:rsid w:val="00E60726"/>
    <w:rsid w:val="00E612D9"/>
    <w:rsid w:val="00E73A56"/>
    <w:rsid w:val="00E76CC0"/>
    <w:rsid w:val="00E80C18"/>
    <w:rsid w:val="00E8196D"/>
    <w:rsid w:val="00E8291C"/>
    <w:rsid w:val="00E916AF"/>
    <w:rsid w:val="00E920CD"/>
    <w:rsid w:val="00E94C84"/>
    <w:rsid w:val="00E94D73"/>
    <w:rsid w:val="00EA298B"/>
    <w:rsid w:val="00EA3BE0"/>
    <w:rsid w:val="00EA4978"/>
    <w:rsid w:val="00EA7880"/>
    <w:rsid w:val="00EB3303"/>
    <w:rsid w:val="00EC0C37"/>
    <w:rsid w:val="00EC12DC"/>
    <w:rsid w:val="00EC428A"/>
    <w:rsid w:val="00EC5BB4"/>
    <w:rsid w:val="00EC6127"/>
    <w:rsid w:val="00ED2C5B"/>
    <w:rsid w:val="00ED5635"/>
    <w:rsid w:val="00EE02CE"/>
    <w:rsid w:val="00EE1BC8"/>
    <w:rsid w:val="00EE4273"/>
    <w:rsid w:val="00EE5056"/>
    <w:rsid w:val="00EE5908"/>
    <w:rsid w:val="00EE64CD"/>
    <w:rsid w:val="00EF16C6"/>
    <w:rsid w:val="00EF2B6C"/>
    <w:rsid w:val="00EF2BCF"/>
    <w:rsid w:val="00EF31C2"/>
    <w:rsid w:val="00EF48D7"/>
    <w:rsid w:val="00F044B1"/>
    <w:rsid w:val="00F05869"/>
    <w:rsid w:val="00F105B7"/>
    <w:rsid w:val="00F1086E"/>
    <w:rsid w:val="00F12F51"/>
    <w:rsid w:val="00F2559A"/>
    <w:rsid w:val="00F3139F"/>
    <w:rsid w:val="00F316AA"/>
    <w:rsid w:val="00F32900"/>
    <w:rsid w:val="00F33FBC"/>
    <w:rsid w:val="00F34D78"/>
    <w:rsid w:val="00F35437"/>
    <w:rsid w:val="00F41F3D"/>
    <w:rsid w:val="00F4287E"/>
    <w:rsid w:val="00F42B9B"/>
    <w:rsid w:val="00F550A8"/>
    <w:rsid w:val="00F5581F"/>
    <w:rsid w:val="00F57255"/>
    <w:rsid w:val="00F60528"/>
    <w:rsid w:val="00F616C5"/>
    <w:rsid w:val="00F6790F"/>
    <w:rsid w:val="00F67F8C"/>
    <w:rsid w:val="00F7609A"/>
    <w:rsid w:val="00FA1CEF"/>
    <w:rsid w:val="00FA787F"/>
    <w:rsid w:val="00FB12F9"/>
    <w:rsid w:val="00FB1F6C"/>
    <w:rsid w:val="00FB698B"/>
    <w:rsid w:val="00FB7E19"/>
    <w:rsid w:val="00FC1C75"/>
    <w:rsid w:val="00FC3753"/>
    <w:rsid w:val="00FC5FE3"/>
    <w:rsid w:val="00FC63E7"/>
    <w:rsid w:val="00FD1335"/>
    <w:rsid w:val="00FD28D6"/>
    <w:rsid w:val="00FD2BC7"/>
    <w:rsid w:val="00FE08FE"/>
    <w:rsid w:val="00FE7D03"/>
    <w:rsid w:val="00FF04E6"/>
    <w:rsid w:val="00FF19A4"/>
    <w:rsid w:val="00FF303C"/>
    <w:rsid w:val="00FF3A5B"/>
    <w:rsid w:val="00FF5D12"/>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3A5D6"/>
  <w15:docId w15:val="{E9FF407C-6790-4CB8-BC4A-FE927FE1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uiPriority w:val="99"/>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E54163"/>
    <w:pPr>
      <w:numPr>
        <w:ilvl w:val="1"/>
        <w:numId w:val="9"/>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autoSpaceDE w:val="0"/>
      <w:autoSpaceDN w:val="0"/>
      <w:adjustRightInd w:val="0"/>
      <w:spacing w:before="100" w:beforeAutospacing="1" w:after="240"/>
    </w:pPr>
    <w:rPr>
      <w:rFonts w:ascii="Verdana" w:hAnsi="Verdana"/>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6538">
      <w:bodyDiv w:val="1"/>
      <w:marLeft w:val="0"/>
      <w:marRight w:val="0"/>
      <w:marTop w:val="0"/>
      <w:marBottom w:val="0"/>
      <w:divBdr>
        <w:top w:val="none" w:sz="0" w:space="0" w:color="auto"/>
        <w:left w:val="none" w:sz="0" w:space="0" w:color="auto"/>
        <w:bottom w:val="none" w:sz="0" w:space="0" w:color="auto"/>
        <w:right w:val="none" w:sz="0" w:space="0" w:color="auto"/>
      </w:divBdr>
    </w:div>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2.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3.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4.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768F6FB-975D-4131-B604-93C5FDD7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2777</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Employee IT Security Awareness &amp; Training Policy</vt:lpstr>
    </vt:vector>
  </TitlesOfParts>
  <Company>VITA</Company>
  <LinksUpToDate>false</LinksUpToDate>
  <CharactersWithSpaces>18569</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IT Security Awareness &amp; Training Policy</dc:title>
  <dc:creator>Impact Makers</dc:creator>
  <cp:lastModifiedBy>VITA Program</cp:lastModifiedBy>
  <cp:revision>32</cp:revision>
  <cp:lastPrinted>2012-02-02T15:36:00Z</cp:lastPrinted>
  <dcterms:created xsi:type="dcterms:W3CDTF">2014-02-07T20:42:00Z</dcterms:created>
  <dcterms:modified xsi:type="dcterms:W3CDTF">2022-01-03T17:15:00Z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